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B" w:rsidRDefault="00EA5EEB" w:rsidP="00EA5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Затверджено:</w:t>
      </w:r>
    </w:p>
    <w:p w:rsidR="00EA5EEB" w:rsidRDefault="00EA5EEB" w:rsidP="00EA5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</w:t>
      </w:r>
      <w:r w:rsidR="0055577A">
        <w:rPr>
          <w:rFonts w:ascii="Times New Roman" w:hAnsi="Times New Roman" w:cs="Times New Roman"/>
          <w:sz w:val="24"/>
          <w:szCs w:val="24"/>
          <w:lang w:val="uk-UA"/>
        </w:rPr>
        <w:t xml:space="preserve"> ККДНЗ № 207_________Н.О.Алєксєєва</w:t>
      </w:r>
    </w:p>
    <w:p w:rsidR="00EA5EEB" w:rsidRDefault="00EA5EEB" w:rsidP="00EA5EE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73D5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Графік проведення контролю за плануванням </w:t>
      </w:r>
    </w:p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A73D53">
        <w:rPr>
          <w:rFonts w:ascii="Times New Roman" w:hAnsi="Times New Roman" w:cs="Times New Roman"/>
          <w:b/>
          <w:sz w:val="36"/>
          <w:szCs w:val="36"/>
          <w:lang w:val="uk-UA"/>
        </w:rPr>
        <w:t>світньо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виховного процесу за БКДО та чинними програмами в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літньо-оздоровчий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період.</w:t>
      </w:r>
    </w:p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/>
      </w:tblPr>
      <w:tblGrid>
        <w:gridCol w:w="1676"/>
        <w:gridCol w:w="761"/>
        <w:gridCol w:w="462"/>
        <w:gridCol w:w="593"/>
        <w:gridCol w:w="538"/>
        <w:gridCol w:w="483"/>
        <w:gridCol w:w="556"/>
        <w:gridCol w:w="456"/>
        <w:gridCol w:w="456"/>
        <w:gridCol w:w="496"/>
        <w:gridCol w:w="483"/>
        <w:gridCol w:w="644"/>
        <w:gridCol w:w="456"/>
        <w:gridCol w:w="504"/>
        <w:gridCol w:w="496"/>
        <w:gridCol w:w="511"/>
      </w:tblGrid>
      <w:tr w:rsidR="008A69DE" w:rsidTr="004F1B81">
        <w:tc>
          <w:tcPr>
            <w:tcW w:w="1676" w:type="dxa"/>
          </w:tcPr>
          <w:p w:rsidR="008A69DE" w:rsidRDefault="008A69DE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2837" w:type="dxa"/>
            <w:gridSpan w:val="5"/>
          </w:tcPr>
          <w:p w:rsidR="008A69DE" w:rsidRDefault="008A69DE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447" w:type="dxa"/>
            <w:gridSpan w:val="5"/>
          </w:tcPr>
          <w:p w:rsidR="008A69DE" w:rsidRDefault="008A69DE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11" w:type="dxa"/>
            <w:gridSpan w:val="5"/>
          </w:tcPr>
          <w:p w:rsidR="008A69DE" w:rsidRDefault="008A69DE" w:rsidP="008A69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СЕРПЕНЬ</w:t>
            </w:r>
          </w:p>
        </w:tc>
      </w:tr>
      <w:tr w:rsidR="004F1B81" w:rsidTr="004733CC">
        <w:trPr>
          <w:trHeight w:val="795"/>
        </w:trPr>
        <w:tc>
          <w:tcPr>
            <w:tcW w:w="1676" w:type="dxa"/>
            <w:vMerge w:val="restart"/>
          </w:tcPr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</w:t>
            </w:r>
          </w:p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7C15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761" w:type="dxa"/>
            <w:vMerge w:val="restart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28/</w:t>
            </w: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З/Р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Pr="00981825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28/</w:t>
            </w: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З/Р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Pr="00981825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27/</w:t>
            </w: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З/Р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Pr="00981825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</w:tr>
      <w:tr w:rsidR="004F1B81" w:rsidTr="00A25C91">
        <w:trPr>
          <w:trHeight w:val="300"/>
        </w:trPr>
        <w:tc>
          <w:tcPr>
            <w:tcW w:w="1676" w:type="dxa"/>
            <w:vMerge/>
          </w:tcPr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4F1B81" w:rsidRDefault="004F1B81" w:rsidP="004F1B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Календарне  планування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Календарне  планування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Календарне  планування</w:t>
            </w:r>
          </w:p>
        </w:tc>
      </w:tr>
      <w:tr w:rsidR="004F1B81" w:rsidTr="004F1B81">
        <w:tc>
          <w:tcPr>
            <w:tcW w:w="1676" w:type="dxa"/>
          </w:tcPr>
          <w:p w:rsidR="004F1B81" w:rsidRPr="00EA5EEB" w:rsidRDefault="009357F0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№1</w:t>
            </w:r>
          </w:p>
          <w:p w:rsidR="004F1B81" w:rsidRPr="00073579" w:rsidRDefault="004F1B81" w:rsidP="007C1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 w:val="restart"/>
            <w:textDirection w:val="btLr"/>
          </w:tcPr>
          <w:p w:rsidR="004F1B81" w:rsidRDefault="004F1B81" w:rsidP="004F1B81">
            <w:pPr>
              <w:ind w:left="7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Перспективне планування</w:t>
            </w: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  <w:textDirection w:val="btLr"/>
          </w:tcPr>
          <w:p w:rsidR="004F1B81" w:rsidRDefault="004F1B81" w:rsidP="004F1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Перспективне планування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textDirection w:val="btLr"/>
          </w:tcPr>
          <w:p w:rsidR="004F1B81" w:rsidRDefault="004F1B81" w:rsidP="004F1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Перспективне планування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..гр.</w:t>
            </w:r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Мол.гр</w:t>
            </w:r>
            <w:proofErr w:type="spellEnd"/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Сер.гр</w:t>
            </w:r>
            <w:proofErr w:type="spellEnd"/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№10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Сер.гр</w:t>
            </w:r>
            <w:proofErr w:type="spellEnd"/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№8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Стар.гр</w:t>
            </w:r>
            <w:proofErr w:type="spellEnd"/>
          </w:p>
          <w:p w:rsidR="004F1B81" w:rsidRDefault="005511F3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№9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rPr>
          <w:trHeight w:val="345"/>
        </w:trPr>
        <w:tc>
          <w:tcPr>
            <w:tcW w:w="1676" w:type="dxa"/>
            <w:vMerge w:val="restart"/>
          </w:tcPr>
          <w:p w:rsidR="004F1B81" w:rsidRDefault="004F1B81" w:rsidP="0093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F1B81" w:rsidTr="004F1B81">
        <w:trPr>
          <w:trHeight w:val="480"/>
        </w:trPr>
        <w:tc>
          <w:tcPr>
            <w:tcW w:w="1676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4" w:type="dxa"/>
            <w:gridSpan w:val="14"/>
            <w:tcBorders>
              <w:top w:val="single" w:sz="4" w:space="0" w:color="auto"/>
            </w:tcBorders>
          </w:tcPr>
          <w:p w:rsidR="004F1B81" w:rsidRDefault="004F1B81" w:rsidP="008A69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Перевіряючі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895" w:type="dxa"/>
            <w:gridSpan w:val="15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Завідуюча</w:t>
            </w:r>
          </w:p>
        </w:tc>
        <w:tc>
          <w:tcPr>
            <w:tcW w:w="7895" w:type="dxa"/>
            <w:gridSpan w:val="15"/>
          </w:tcPr>
          <w:p w:rsidR="00981825" w:rsidRDefault="0055577A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АлєксєєваН.О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7895" w:type="dxa"/>
            <w:gridSpan w:val="15"/>
            <w:tcBorders>
              <w:right w:val="single" w:sz="4" w:space="0" w:color="auto"/>
            </w:tcBorders>
          </w:tcPr>
          <w:p w:rsidR="00981825" w:rsidRDefault="00981825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ТрифоноваТ.Т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Резерв завідуючої</w:t>
            </w:r>
          </w:p>
        </w:tc>
        <w:tc>
          <w:tcPr>
            <w:tcW w:w="7895" w:type="dxa"/>
            <w:gridSpan w:val="15"/>
            <w:tcBorders>
              <w:right w:val="single" w:sz="4" w:space="0" w:color="auto"/>
            </w:tcBorders>
          </w:tcPr>
          <w:p w:rsidR="00981825" w:rsidRDefault="009357F0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Ігнатенко І.К.</w:t>
            </w: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Резерв</w:t>
            </w:r>
          </w:p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методиста</w:t>
            </w:r>
          </w:p>
        </w:tc>
        <w:tc>
          <w:tcPr>
            <w:tcW w:w="7895" w:type="dxa"/>
            <w:gridSpan w:val="15"/>
            <w:tcBorders>
              <w:right w:val="single" w:sz="4" w:space="0" w:color="auto"/>
            </w:tcBorders>
          </w:tcPr>
          <w:p w:rsidR="00981825" w:rsidRDefault="009357F0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Нелупенко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Т.М.</w:t>
            </w:r>
          </w:p>
        </w:tc>
      </w:tr>
    </w:tbl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5ADE" w:rsidRDefault="00925ADE"/>
    <w:sectPr w:rsidR="00925ADE" w:rsidSect="0092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DE"/>
    <w:rsid w:val="000A28D8"/>
    <w:rsid w:val="002157B1"/>
    <w:rsid w:val="004C6D55"/>
    <w:rsid w:val="004F1B81"/>
    <w:rsid w:val="005511F3"/>
    <w:rsid w:val="0055577A"/>
    <w:rsid w:val="00807810"/>
    <w:rsid w:val="008A69DE"/>
    <w:rsid w:val="00925ADE"/>
    <w:rsid w:val="009357F0"/>
    <w:rsid w:val="00981825"/>
    <w:rsid w:val="009F2026"/>
    <w:rsid w:val="00E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9</cp:revision>
  <dcterms:created xsi:type="dcterms:W3CDTF">2014-06-10T16:52:00Z</dcterms:created>
  <dcterms:modified xsi:type="dcterms:W3CDTF">2016-05-31T19:41:00Z</dcterms:modified>
</cp:coreProperties>
</file>