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24" w:rsidRPr="0045642A" w:rsidRDefault="00CC6124" w:rsidP="00CC6124">
      <w:pPr>
        <w:pStyle w:val="a8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</w:t>
      </w:r>
    </w:p>
    <w:p w:rsidR="00CC6124" w:rsidRDefault="00CC6124" w:rsidP="00CC6124">
      <w:pPr>
        <w:rPr>
          <w:sz w:val="28"/>
        </w:rPr>
      </w:pPr>
    </w:p>
    <w:p w:rsidR="00CC6124" w:rsidRDefault="00CC6124" w:rsidP="00CC6124">
      <w:pPr>
        <w:pStyle w:val="a7"/>
        <w:rPr>
          <w:u w:val="single"/>
        </w:rPr>
      </w:pPr>
      <w:r>
        <w:t xml:space="preserve">    </w:t>
      </w:r>
      <w:r>
        <w:rPr>
          <w:u w:val="single"/>
        </w:rPr>
        <w:t>ЗАТВЕРДЖУЮ:</w:t>
      </w:r>
      <w:r>
        <w:t xml:space="preserve">                                                     </w:t>
      </w:r>
      <w:r w:rsidRPr="00CD673A">
        <w:t xml:space="preserve">     </w:t>
      </w:r>
      <w:r>
        <w:t xml:space="preserve">                                                                                                                         </w:t>
      </w:r>
      <w:r>
        <w:rPr>
          <w:u w:val="single"/>
        </w:rPr>
        <w:t>ПОГОДЖЕНО:</w:t>
      </w:r>
    </w:p>
    <w:p w:rsidR="005074E7" w:rsidRPr="005074E7" w:rsidRDefault="00CC6124" w:rsidP="005074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sz w:val="24"/>
        </w:rPr>
        <w:t xml:space="preserve">  Завідувач </w:t>
      </w:r>
      <w:r w:rsidR="005074E7" w:rsidRPr="00F068F6">
        <w:rPr>
          <w:rFonts w:ascii="Times New Roman" w:eastAsia="Times New Roman" w:hAnsi="Times New Roman"/>
          <w:sz w:val="20"/>
          <w:szCs w:val="20"/>
        </w:rPr>
        <w:t>КЗ «ДНЗ</w:t>
      </w:r>
      <w:r w:rsidR="005074E7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5074E7" w:rsidRPr="00F068F6">
        <w:rPr>
          <w:rFonts w:ascii="Times New Roman" w:eastAsia="Times New Roman" w:hAnsi="Times New Roman"/>
          <w:sz w:val="20"/>
          <w:szCs w:val="20"/>
        </w:rPr>
        <w:t xml:space="preserve"> (ясла-сад)№207КТ»КМР </w:t>
      </w:r>
      <w:r w:rsidR="005074E7" w:rsidRPr="005074E7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074E7">
        <w:rPr>
          <w:sz w:val="24"/>
        </w:rPr>
        <w:t xml:space="preserve">Завідувач </w:t>
      </w:r>
      <w:r w:rsidR="005074E7" w:rsidRPr="00F068F6">
        <w:rPr>
          <w:rFonts w:ascii="Times New Roman" w:eastAsia="Times New Roman" w:hAnsi="Times New Roman"/>
          <w:sz w:val="20"/>
          <w:szCs w:val="20"/>
        </w:rPr>
        <w:t>КЗ «ДНЗ</w:t>
      </w:r>
      <w:r w:rsidR="005074E7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5074E7" w:rsidRPr="00F068F6">
        <w:rPr>
          <w:rFonts w:ascii="Times New Roman" w:eastAsia="Times New Roman" w:hAnsi="Times New Roman"/>
          <w:sz w:val="20"/>
          <w:szCs w:val="20"/>
        </w:rPr>
        <w:t xml:space="preserve"> (ясла-сад)№207КТ»КМР </w:t>
      </w:r>
    </w:p>
    <w:p w:rsidR="005074E7" w:rsidRPr="005074E7" w:rsidRDefault="005074E7" w:rsidP="005074E7">
      <w:pPr>
        <w:pStyle w:val="a7"/>
      </w:pPr>
      <w:proofErr w:type="spellStart"/>
      <w:r>
        <w:t>_______________Трифоно</w:t>
      </w:r>
      <w:proofErr w:type="spellEnd"/>
      <w:r>
        <w:t>ва Т.Т.</w:t>
      </w:r>
      <w:r w:rsidRPr="005074E7">
        <w:t xml:space="preserve">                                                                                                                                                 </w:t>
      </w:r>
      <w:proofErr w:type="spellStart"/>
      <w:r w:rsidRPr="005074E7">
        <w:t>___________________</w:t>
      </w:r>
      <w:r>
        <w:t>Н.О.Алєксєє</w:t>
      </w:r>
      <w:proofErr w:type="spellEnd"/>
      <w:r>
        <w:t>ва</w:t>
      </w:r>
    </w:p>
    <w:p w:rsidR="00CC6124" w:rsidRPr="005074E7" w:rsidRDefault="005074E7" w:rsidP="005074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sz w:val="24"/>
        </w:rPr>
        <w:t xml:space="preserve"> « ____» __________2018року                                                                                                                                      «_____»___________ 2018р.                                                                                                                                      </w:t>
      </w:r>
    </w:p>
    <w:p w:rsidR="00CC6124" w:rsidRDefault="00CC6124" w:rsidP="00CC6124">
      <w:pPr>
        <w:pStyle w:val="a7"/>
        <w:rPr>
          <w:lang w:val="ru-RU"/>
        </w:rPr>
      </w:pPr>
    </w:p>
    <w:p w:rsidR="00CC6124" w:rsidRPr="0045642A" w:rsidRDefault="00CC6124" w:rsidP="00CC6124">
      <w:pPr>
        <w:spacing w:line="360" w:lineRule="auto"/>
      </w:pPr>
    </w:p>
    <w:p w:rsidR="00CC6124" w:rsidRPr="00CC6124" w:rsidRDefault="00CC6124" w:rsidP="00CC612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124">
        <w:rPr>
          <w:rFonts w:ascii="Times New Roman" w:hAnsi="Times New Roman" w:cs="Times New Roman"/>
          <w:b/>
          <w:sz w:val="36"/>
          <w:szCs w:val="36"/>
        </w:rPr>
        <w:t>П Е Р С П Е К Т И В Н И Й    П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Л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А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Н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Р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О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Б</w:t>
      </w:r>
      <w:r w:rsidRPr="00CC612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CC6124">
        <w:rPr>
          <w:rFonts w:ascii="Times New Roman" w:hAnsi="Times New Roman" w:cs="Times New Roman"/>
          <w:b/>
          <w:sz w:val="36"/>
          <w:szCs w:val="36"/>
        </w:rPr>
        <w:t>ОТИ                                                                               ГУРТКА «МИ МАЛЕНЬКІ УКРАЇНЦІ»</w:t>
      </w:r>
    </w:p>
    <w:p w:rsidR="00CC6124" w:rsidRPr="00CC6124" w:rsidRDefault="00CC6124" w:rsidP="00CC6124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6124">
        <w:rPr>
          <w:rFonts w:ascii="Times New Roman" w:hAnsi="Times New Roman" w:cs="Times New Roman"/>
          <w:b/>
          <w:sz w:val="36"/>
          <w:szCs w:val="36"/>
        </w:rPr>
        <w:t>ГРУПИ ДІТЕЙ СЕРЕДНЬГО ДОШКІЛЬНОГО ВІКУ №8</w:t>
      </w:r>
    </w:p>
    <w:p w:rsidR="00CC6124" w:rsidRPr="00CC6124" w:rsidRDefault="005074E7" w:rsidP="00CC6124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2018-2019</w:t>
      </w:r>
      <w:r w:rsidR="00CC6124" w:rsidRPr="00CC6124">
        <w:rPr>
          <w:rFonts w:ascii="Times New Roman" w:eastAsia="Calibri" w:hAnsi="Times New Roman" w:cs="Times New Roman"/>
          <w:b/>
          <w:sz w:val="36"/>
          <w:szCs w:val="36"/>
        </w:rPr>
        <w:t xml:space="preserve"> НАВЧАЛЬНИЙ РІК.</w:t>
      </w:r>
    </w:p>
    <w:p w:rsidR="00CC6124" w:rsidRDefault="00CC6124" w:rsidP="00CC6124">
      <w:pPr>
        <w:pStyle w:val="4"/>
      </w:pPr>
    </w:p>
    <w:p w:rsidR="00CC6124" w:rsidRPr="00CC6124" w:rsidRDefault="00CC6124" w:rsidP="00CC6124">
      <w:pPr>
        <w:tabs>
          <w:tab w:val="left" w:pos="44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Керівник: вихователь Калініна І.А.</w:t>
      </w:r>
    </w:p>
    <w:p w:rsidR="00CC6124" w:rsidRPr="00CC6124" w:rsidRDefault="00CC6124" w:rsidP="00CC6124">
      <w:pPr>
        <w:pStyle w:val="4"/>
      </w:pPr>
    </w:p>
    <w:p w:rsidR="00CC6124" w:rsidRPr="00CC6124" w:rsidRDefault="00CC6124" w:rsidP="00CC6124">
      <w:pPr>
        <w:pStyle w:val="4"/>
        <w:rPr>
          <w:lang w:val="ru-RU"/>
        </w:rPr>
      </w:pPr>
      <w:r w:rsidRPr="00CC6124">
        <w:t>СХВАЛЕНО:</w:t>
      </w:r>
    </w:p>
    <w:p w:rsidR="00CC6124" w:rsidRPr="00CC6124" w:rsidRDefault="00CC6124" w:rsidP="00CC6124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CC6124" w:rsidRPr="00CC6124" w:rsidRDefault="00CC6124" w:rsidP="00CC6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24">
        <w:rPr>
          <w:rFonts w:ascii="Times New Roman" w:hAnsi="Times New Roman" w:cs="Times New Roman"/>
          <w:b/>
          <w:sz w:val="28"/>
          <w:szCs w:val="28"/>
        </w:rPr>
        <w:t xml:space="preserve">педагогічною радою </w:t>
      </w:r>
      <w:r w:rsidR="001D5F96">
        <w:rPr>
          <w:rFonts w:ascii="Times New Roman" w:hAnsi="Times New Roman" w:cs="Times New Roman"/>
          <w:b/>
          <w:sz w:val="28"/>
          <w:szCs w:val="28"/>
        </w:rPr>
        <w:t>ЗДО</w:t>
      </w:r>
      <w:r w:rsidRPr="00CC6124">
        <w:rPr>
          <w:rFonts w:ascii="Times New Roman" w:hAnsi="Times New Roman" w:cs="Times New Roman"/>
          <w:b/>
          <w:sz w:val="28"/>
          <w:szCs w:val="28"/>
        </w:rPr>
        <w:t xml:space="preserve"> № 207</w:t>
      </w:r>
    </w:p>
    <w:p w:rsidR="00CC6124" w:rsidRPr="00CC6124" w:rsidRDefault="00CC6124" w:rsidP="00CC6124">
      <w:pPr>
        <w:pStyle w:val="aa"/>
        <w:jc w:val="center"/>
        <w:rPr>
          <w:b/>
          <w:szCs w:val="28"/>
          <w:lang w:val="ru-RU"/>
        </w:rPr>
      </w:pPr>
      <w:r w:rsidRPr="00CC6124">
        <w:rPr>
          <w:b/>
          <w:szCs w:val="28"/>
        </w:rPr>
        <w:t>протокол  № 1</w:t>
      </w:r>
    </w:p>
    <w:p w:rsidR="00CC6124" w:rsidRPr="00CC6124" w:rsidRDefault="005074E7" w:rsidP="00CC6124">
      <w:pPr>
        <w:tabs>
          <w:tab w:val="left" w:pos="3760"/>
          <w:tab w:val="left" w:pos="44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 30 серпня 2018</w:t>
      </w:r>
      <w:r w:rsidR="00CC6124" w:rsidRPr="00CC612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C6124" w:rsidRPr="00CC6124" w:rsidRDefault="00CC6124" w:rsidP="00CC6124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C6124">
        <w:rPr>
          <w:rFonts w:ascii="Times New Roman" w:hAnsi="Times New Roman" w:cs="Times New Roman"/>
          <w:sz w:val="28"/>
          <w:szCs w:val="28"/>
        </w:rPr>
        <w:tab/>
      </w:r>
      <w:r w:rsidRPr="00CC6124">
        <w:rPr>
          <w:rFonts w:ascii="Times New Roman" w:hAnsi="Times New Roman" w:cs="Times New Roman"/>
          <w:sz w:val="28"/>
          <w:szCs w:val="28"/>
        </w:rPr>
        <w:tab/>
      </w:r>
      <w:r w:rsidRPr="00CC6124">
        <w:rPr>
          <w:rFonts w:ascii="Times New Roman" w:hAnsi="Times New Roman" w:cs="Times New Roman"/>
          <w:sz w:val="28"/>
          <w:szCs w:val="28"/>
        </w:rPr>
        <w:tab/>
      </w:r>
      <w:r w:rsidRPr="00CC612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C6124" w:rsidRPr="00CC6124" w:rsidRDefault="00CC6124" w:rsidP="00CC6124">
      <w:pPr>
        <w:rPr>
          <w:rFonts w:ascii="Times New Roman" w:hAnsi="Times New Roman" w:cs="Times New Roman"/>
          <w:b/>
          <w:sz w:val="28"/>
          <w:szCs w:val="28"/>
        </w:rPr>
      </w:pPr>
      <w:r w:rsidRPr="00CC6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C6124">
        <w:rPr>
          <w:rFonts w:ascii="Times New Roman" w:hAnsi="Times New Roman" w:cs="Times New Roman"/>
          <w:sz w:val="28"/>
          <w:szCs w:val="28"/>
        </w:rPr>
        <w:t xml:space="preserve"> </w:t>
      </w:r>
      <w:r w:rsidRPr="00CC6124">
        <w:rPr>
          <w:rFonts w:ascii="Times New Roman" w:hAnsi="Times New Roman" w:cs="Times New Roman"/>
          <w:b/>
          <w:sz w:val="28"/>
          <w:szCs w:val="28"/>
        </w:rPr>
        <w:t>м. Кривий Ріг</w:t>
      </w:r>
    </w:p>
    <w:p w:rsidR="00CC6124" w:rsidRPr="00CC6124" w:rsidRDefault="005074E7" w:rsidP="00CC6124">
      <w:pPr>
        <w:tabs>
          <w:tab w:val="left" w:pos="44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2C73E8" w:rsidRPr="002C73E8" w:rsidRDefault="002C5AA1" w:rsidP="002C73E8">
      <w:pPr>
        <w:rPr>
          <w:rFonts w:ascii="Calibri" w:eastAsia="Calibri" w:hAnsi="Calibri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A668BAA" wp14:editId="4B08E448">
            <wp:extent cx="1498211" cy="1569156"/>
            <wp:effectExtent l="0" t="0" r="6985" b="0"/>
            <wp:docPr id="5" name="Рисунок 5" descr="http://www.ukrajinci.cz/zobrazit-obrazek/--1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rajinci.cz/zobrazit-obrazek/--13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r="6031" b="4566"/>
                    <a:stretch/>
                  </pic:blipFill>
                  <pic:spPr bwMode="auto">
                    <a:xfrm>
                      <a:off x="0" y="0"/>
                      <a:ext cx="1505108" cy="15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3E8" w:rsidRPr="002C73E8" w:rsidRDefault="001D5F96" w:rsidP="002C73E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.75pt;height:33.75pt" fillcolor="#c00000">
            <v:fill color2="fill darken(153)" focusposition="1" focussize="" method="linear sigma" focus="100%" type="gradient"/>
            <v:stroke r:id="rId8" o:title=""/>
            <v:shadow color="#868686"/>
            <v:textpath style="font-family:&quot;Arial Black&quot;;font-size:24pt;v-text-kern:t" trim="t" fitpath="t" string="План "/>
          </v:shape>
        </w:pict>
      </w:r>
    </w:p>
    <w:p w:rsidR="002C73E8" w:rsidRPr="002C73E8" w:rsidRDefault="001D5F96" w:rsidP="002C73E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pict>
          <v:shape id="_x0000_i1026" type="#_x0000_t136" style="width:366pt;height:39pt" fillcolor="#c00000">
            <v:fill color2="fill darken(153)" focusposition="1" focussize="" method="linear sigma" focus="100%" type="gradient"/>
            <v:stroke r:id="rId8" o:title=""/>
            <v:shadow color="#868686"/>
            <v:textpath style="font-family:&quot;Arial Black&quot;;font-size:24pt;v-text-kern:t" trim="t" fitpath="t" string="роботи гуртка "/>
          </v:shape>
        </w:pict>
      </w:r>
    </w:p>
    <w:p w:rsidR="002C73E8" w:rsidRPr="002C73E8" w:rsidRDefault="00CC6124" w:rsidP="002C73E8">
      <w:pPr>
        <w:jc w:val="center"/>
        <w:rPr>
          <w:rFonts w:ascii="Calibri" w:eastAsia="Calibri" w:hAnsi="Calibri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33240974" wp14:editId="088B8255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6694156" cy="3467735"/>
            <wp:effectExtent l="0" t="0" r="0" b="0"/>
            <wp:wrapNone/>
            <wp:docPr id="1" name="Рисунок 1" descr="http://antydoza.com.ua/wp-content/uploads/2012/11/%D0%A3%D0%BA%D1%80%D0%B0%D1%97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ydoza.com.ua/wp-content/uploads/2012/11/%D0%A3%D0%BA%D1%80%D0%B0%D1%97%D0%BD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1"/>
                    <a:stretch/>
                  </pic:blipFill>
                  <pic:spPr bwMode="auto">
                    <a:xfrm>
                      <a:off x="0" y="0"/>
                      <a:ext cx="6694156" cy="3467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F96">
        <w:rPr>
          <w:rFonts w:ascii="Calibri" w:eastAsia="Calibri" w:hAnsi="Calibri" w:cs="Times New Roman"/>
          <w:lang w:val="ru-RU"/>
        </w:rPr>
        <w:pict>
          <v:shape id="_x0000_i1027" type="#_x0000_t136" style="width:336.75pt;height:29.25pt" fillcolor="#c00000">
            <v:fill color2="fill darken(153)" focusposition="1" focussize="" method="linear sigma" focus="100%" type="gradient"/>
            <v:stroke r:id="rId8" o:title=""/>
            <v:shadow color="#868686"/>
            <v:textpath style="font-family:&quot;Arial Black&quot;;font-size:24pt;v-text-kern:t" trim="t" fitpath="t" string="&quot;Ми  маленькі Українці!&quot;"/>
          </v:shape>
        </w:pict>
      </w:r>
    </w:p>
    <w:p w:rsidR="002C73E8" w:rsidRPr="002C73E8" w:rsidRDefault="002C73E8" w:rsidP="002C73E8">
      <w:pPr>
        <w:ind w:left="10260"/>
        <w:rPr>
          <w:rFonts w:ascii="Calibri" w:eastAsia="Calibri" w:hAnsi="Calibri" w:cs="Times New Roman"/>
          <w:b/>
          <w:sz w:val="28"/>
          <w:szCs w:val="28"/>
        </w:rPr>
      </w:pPr>
    </w:p>
    <w:p w:rsidR="002C73E8" w:rsidRPr="003562C2" w:rsidRDefault="00CC6124" w:rsidP="00CC6124">
      <w:pPr>
        <w:ind w:left="566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562C2" w:rsidRPr="003562C2">
        <w:rPr>
          <w:rFonts w:ascii="Times New Roman" w:eastAsia="Calibri" w:hAnsi="Times New Roman" w:cs="Times New Roman"/>
          <w:b/>
          <w:sz w:val="28"/>
          <w:szCs w:val="28"/>
        </w:rPr>
        <w:t>Керівник гуртка:</w:t>
      </w:r>
    </w:p>
    <w:p w:rsidR="002C73E8" w:rsidRPr="002C73E8" w:rsidRDefault="00CC6124" w:rsidP="002C73E8">
      <w:pPr>
        <w:ind w:left="6372"/>
        <w:jc w:val="center"/>
        <w:rPr>
          <w:rFonts w:ascii="Monotype Corsiva" w:eastAsia="Calibri" w:hAnsi="Monotype Corsiva" w:cs="Times New Roman"/>
          <w:b/>
          <w:sz w:val="40"/>
          <w:szCs w:val="40"/>
        </w:rPr>
      </w:pPr>
      <w:r>
        <w:rPr>
          <w:rFonts w:ascii="Monotype Corsiva" w:eastAsia="Calibri" w:hAnsi="Monotype Corsiva" w:cs="Times New Roman"/>
          <w:b/>
          <w:sz w:val="40"/>
          <w:szCs w:val="40"/>
        </w:rPr>
        <w:t xml:space="preserve">                        </w:t>
      </w:r>
      <w:r w:rsidR="002C73E8" w:rsidRPr="002C73E8">
        <w:rPr>
          <w:rFonts w:ascii="Monotype Corsiva" w:eastAsia="Calibri" w:hAnsi="Monotype Corsiva" w:cs="Times New Roman"/>
          <w:b/>
          <w:sz w:val="40"/>
          <w:szCs w:val="40"/>
        </w:rPr>
        <w:t xml:space="preserve">вихователь </w:t>
      </w:r>
      <w:r w:rsidR="001D5F96">
        <w:rPr>
          <w:rFonts w:ascii="Monotype Corsiva" w:eastAsia="Calibri" w:hAnsi="Monotype Corsiva" w:cs="Times New Roman"/>
          <w:b/>
          <w:sz w:val="40"/>
          <w:szCs w:val="40"/>
        </w:rPr>
        <w:t xml:space="preserve">ЗДО </w:t>
      </w:r>
      <w:bookmarkStart w:id="0" w:name="_GoBack"/>
      <w:bookmarkEnd w:id="0"/>
      <w:r w:rsidR="002C73E8">
        <w:rPr>
          <w:rFonts w:ascii="Monotype Corsiva" w:eastAsia="Calibri" w:hAnsi="Monotype Corsiva" w:cs="Times New Roman"/>
          <w:b/>
          <w:sz w:val="40"/>
          <w:szCs w:val="40"/>
        </w:rPr>
        <w:t>№207</w:t>
      </w:r>
      <w:r w:rsidR="002C73E8" w:rsidRPr="002C73E8">
        <w:rPr>
          <w:rFonts w:ascii="Monotype Corsiva" w:eastAsia="Calibri" w:hAnsi="Monotype Corsiva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Калініна І.А.</w:t>
      </w:r>
    </w:p>
    <w:p w:rsidR="002C73E8" w:rsidRPr="002C73E8" w:rsidRDefault="002C73E8" w:rsidP="002C73E8">
      <w:pPr>
        <w:rPr>
          <w:rFonts w:ascii="Monotype Corsiva" w:eastAsia="Calibri" w:hAnsi="Monotype Corsiva" w:cs="Times New Roman"/>
          <w:b/>
          <w:sz w:val="40"/>
          <w:szCs w:val="40"/>
        </w:rPr>
      </w:pPr>
    </w:p>
    <w:p w:rsidR="002C73E8" w:rsidRPr="002C73E8" w:rsidRDefault="002C73E8" w:rsidP="002C73E8">
      <w:pPr>
        <w:spacing w:after="0"/>
        <w:jc w:val="center"/>
        <w:rPr>
          <w:rFonts w:ascii="Monotype Corsiva" w:eastAsia="Calibri" w:hAnsi="Monotype Corsiva" w:cs="Times New Roman"/>
          <w:b/>
          <w:sz w:val="28"/>
          <w:szCs w:val="28"/>
        </w:rPr>
      </w:pPr>
    </w:p>
    <w:p w:rsidR="002C73E8" w:rsidRDefault="002C73E8" w:rsidP="002C73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3E8" w:rsidRDefault="002C73E8" w:rsidP="00CC61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3E8">
        <w:rPr>
          <w:rFonts w:ascii="Times New Roman" w:eastAsia="Calibri" w:hAnsi="Times New Roman" w:cs="Times New Roman"/>
          <w:b/>
          <w:sz w:val="28"/>
          <w:szCs w:val="28"/>
        </w:rPr>
        <w:t>Кривий Ріг</w:t>
      </w:r>
    </w:p>
    <w:p w:rsidR="002C73E8" w:rsidRDefault="005074E7" w:rsidP="002C73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:rsidR="00B66896" w:rsidRPr="00860F8B" w:rsidRDefault="00D4073B" w:rsidP="00B668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3419475" y="457200"/>
            <wp:positionH relativeFrom="margin">
              <wp:align>left</wp:align>
            </wp:positionH>
            <wp:positionV relativeFrom="margin">
              <wp:align>top</wp:align>
            </wp:positionV>
            <wp:extent cx="1498211" cy="1569156"/>
            <wp:effectExtent l="0" t="0" r="6985" b="0"/>
            <wp:wrapSquare wrapText="bothSides"/>
            <wp:docPr id="6" name="Рисунок 6" descr="http://www.ukrajinci.cz/zobrazit-obrazek/--1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rajinci.cz/zobrazit-obrazek/--13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r="6031" b="4566"/>
                    <a:stretch/>
                  </pic:blipFill>
                  <pic:spPr bwMode="auto">
                    <a:xfrm>
                      <a:off x="0" y="0"/>
                      <a:ext cx="1498211" cy="15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6896" w:rsidRPr="00B66896">
        <w:rPr>
          <w:b/>
          <w:color w:val="000000"/>
          <w:sz w:val="36"/>
          <w:szCs w:val="36"/>
        </w:rPr>
        <w:t xml:space="preserve"> </w:t>
      </w:r>
      <w:r w:rsidR="00B66896" w:rsidRPr="00860F8B">
        <w:rPr>
          <w:rFonts w:ascii="Times New Roman" w:hAnsi="Times New Roman" w:cs="Times New Roman"/>
          <w:b/>
          <w:color w:val="000000"/>
          <w:sz w:val="36"/>
          <w:szCs w:val="36"/>
        </w:rPr>
        <w:t>Пояснювальна записка</w:t>
      </w:r>
    </w:p>
    <w:p w:rsidR="00B66896" w:rsidRPr="00E25DBE" w:rsidRDefault="00B66896" w:rsidP="00E25DBE">
      <w:pPr>
        <w:pStyle w:val="a7"/>
        <w:jc w:val="right"/>
        <w:rPr>
          <w:rFonts w:ascii="Monotype Corsiva" w:hAnsi="Monotype Corsiva" w:cs="Times New Roman"/>
          <w:b/>
          <w:sz w:val="36"/>
          <w:szCs w:val="36"/>
        </w:rPr>
      </w:pPr>
      <w:proofErr w:type="spellStart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>Україно</w:t>
      </w:r>
      <w:proofErr w:type="spellEnd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 xml:space="preserve">, </w:t>
      </w:r>
      <w:proofErr w:type="spellStart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>Україно</w:t>
      </w:r>
      <w:proofErr w:type="spellEnd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 xml:space="preserve">! </w:t>
      </w:r>
      <w:proofErr w:type="spellStart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>Серце</w:t>
      </w:r>
      <w:proofErr w:type="spellEnd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 xml:space="preserve"> </w:t>
      </w:r>
      <w:proofErr w:type="spellStart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>моє</w:t>
      </w:r>
      <w:proofErr w:type="spellEnd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 xml:space="preserve">, </w:t>
      </w:r>
      <w:proofErr w:type="spellStart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>ненько</w:t>
      </w:r>
      <w:proofErr w:type="spellEnd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 xml:space="preserve">! Як </w:t>
      </w:r>
      <w:proofErr w:type="spellStart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>згадаю</w:t>
      </w:r>
      <w:proofErr w:type="spellEnd"/>
      <w:r w:rsidRPr="00E25DBE">
        <w:rPr>
          <w:rFonts w:ascii="Monotype Corsiva" w:hAnsi="Monotype Corsiva" w:cs="Times New Roman"/>
          <w:b/>
          <w:sz w:val="36"/>
          <w:szCs w:val="36"/>
          <w:lang w:val="ru-RU" w:eastAsia="ru-RU"/>
        </w:rPr>
        <w:t xml:space="preserve"> твою долю</w:t>
      </w:r>
      <w:r w:rsidRPr="00E25DBE">
        <w:rPr>
          <w:rFonts w:ascii="Monotype Corsiva" w:hAnsi="Monotype Corsiva" w:cs="Times New Roman"/>
          <w:b/>
          <w:sz w:val="36"/>
          <w:szCs w:val="36"/>
        </w:rPr>
        <w:t>, заплаче серденько!</w:t>
      </w:r>
    </w:p>
    <w:p w:rsidR="00B66896" w:rsidRPr="00E25DBE" w:rsidRDefault="00B66896" w:rsidP="00E25DBE">
      <w:pPr>
        <w:pStyle w:val="a7"/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E25DBE">
        <w:rPr>
          <w:rFonts w:ascii="Monotype Corsiva" w:hAnsi="Monotype Corsiva" w:cs="Times New Roman"/>
          <w:b/>
          <w:sz w:val="36"/>
          <w:szCs w:val="36"/>
        </w:rPr>
        <w:t>Т.Г.Шевченко</w:t>
      </w:r>
    </w:p>
    <w:p w:rsidR="00B66896" w:rsidRPr="00E25DBE" w:rsidRDefault="00B66896" w:rsidP="00D4073B">
      <w:pPr>
        <w:rPr>
          <w:rFonts w:ascii="Monotype Corsiva" w:hAnsi="Monotype Corsiva" w:cs="Times New Roman"/>
          <w:b/>
          <w:sz w:val="36"/>
          <w:szCs w:val="36"/>
        </w:rPr>
      </w:pPr>
    </w:p>
    <w:p w:rsidR="00B66896" w:rsidRDefault="00B66896" w:rsidP="00D4073B"/>
    <w:p w:rsidR="00E25DBE" w:rsidRDefault="00E25DBE" w:rsidP="00E25DBE">
      <w:pPr>
        <w:pStyle w:val="11"/>
        <w:shd w:val="clear" w:color="auto" w:fill="auto"/>
        <w:ind w:left="20" w:right="20" w:firstLine="500"/>
      </w:pPr>
      <w:r>
        <w:t>На п'ятому році життя обсяг інтересів у дітей значно зростає. У них починають формуватися почуття, що виражають ставлення до людей і явищ навколишнього життя, до взаємин між людьми, до предметів, які навколо. Формуються свої враження, в результаті чого дитина визначає, що їй подобається.</w:t>
      </w:r>
    </w:p>
    <w:p w:rsidR="00E25DBE" w:rsidRDefault="00E25DBE" w:rsidP="00E25DBE">
      <w:pPr>
        <w:pStyle w:val="11"/>
        <w:shd w:val="clear" w:color="auto" w:fill="auto"/>
        <w:ind w:left="20" w:right="20" w:firstLine="500"/>
      </w:pPr>
      <w:r>
        <w:t>Діти легко сприймають та засвоюють колядки, щедрівки, віншуван</w:t>
      </w:r>
      <w:r>
        <w:softHyphen/>
        <w:t>ня, гаївки, веснянки, а також народні рухливі ігри. Малюки залюбки грають у народні ігри з простим сюжетом, виконують різні ролі, водять хороводи.</w:t>
      </w:r>
    </w:p>
    <w:p w:rsidR="00E25DBE" w:rsidRDefault="00E25DBE" w:rsidP="00E25DBE">
      <w:pPr>
        <w:pStyle w:val="11"/>
        <w:shd w:val="clear" w:color="auto" w:fill="auto"/>
        <w:spacing w:after="142"/>
        <w:ind w:left="20" w:right="20" w:firstLine="500"/>
      </w:pPr>
      <w:r>
        <w:t>Зростає емоційна чутливість, цікавість до розповідей дорослих про звичаї та традиції рідного краю, бажання наслідувати їх. У процесі активної участі у підготовці та організації народних свят діти можуть не лише наслідувати дорослого, а й проявляти елементарну творчість.</w:t>
      </w:r>
    </w:p>
    <w:p w:rsidR="000D6FD5" w:rsidRDefault="00860F8B" w:rsidP="000D6FD5">
      <w:pPr>
        <w:pStyle w:val="11"/>
        <w:shd w:val="clear" w:color="auto" w:fill="auto"/>
        <w:tabs>
          <w:tab w:val="left" w:pos="822"/>
        </w:tabs>
        <w:spacing w:line="240" w:lineRule="auto"/>
        <w:ind w:right="20" w:firstLine="0"/>
        <w:jc w:val="lef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</w:t>
      </w:r>
      <w:r w:rsidR="000D6FD5">
        <w:rPr>
          <w:b/>
          <w:color w:val="000000"/>
          <w:sz w:val="36"/>
          <w:szCs w:val="36"/>
        </w:rPr>
        <w:t xml:space="preserve">                          </w:t>
      </w:r>
      <w:r w:rsidR="00E25DBE" w:rsidRPr="00860F8B">
        <w:rPr>
          <w:b/>
          <w:color w:val="000000"/>
          <w:sz w:val="36"/>
          <w:szCs w:val="36"/>
        </w:rPr>
        <w:t xml:space="preserve">Результати </w:t>
      </w:r>
      <w:r w:rsidR="000D6FD5">
        <w:rPr>
          <w:b/>
          <w:color w:val="000000"/>
          <w:sz w:val="36"/>
          <w:szCs w:val="36"/>
        </w:rPr>
        <w:t>компетенції дошкільника  за ОБКД</w:t>
      </w:r>
    </w:p>
    <w:p w:rsidR="000D6FD5" w:rsidRDefault="00860F8B" w:rsidP="000D6FD5">
      <w:pPr>
        <w:pStyle w:val="11"/>
        <w:numPr>
          <w:ilvl w:val="0"/>
          <w:numId w:val="16"/>
        </w:numPr>
        <w:shd w:val="clear" w:color="auto" w:fill="auto"/>
        <w:tabs>
          <w:tab w:val="left" w:pos="827"/>
        </w:tabs>
        <w:spacing w:line="240" w:lineRule="auto"/>
        <w:ind w:right="20"/>
        <w:jc w:val="left"/>
        <w:rPr>
          <w:b/>
          <w:color w:val="000000"/>
          <w:sz w:val="36"/>
          <w:szCs w:val="36"/>
        </w:rPr>
      </w:pPr>
      <w:r>
        <w:t>Ознайомлювати дітей із народними національними оберегами (ка</w:t>
      </w:r>
      <w:r>
        <w:softHyphen/>
        <w:t>лина, верба, віночок, сорочка-вишиванка тощо).</w:t>
      </w:r>
    </w:p>
    <w:p w:rsidR="000D6FD5" w:rsidRDefault="00860F8B" w:rsidP="000D6FD5">
      <w:pPr>
        <w:pStyle w:val="11"/>
        <w:numPr>
          <w:ilvl w:val="0"/>
          <w:numId w:val="16"/>
        </w:numPr>
        <w:shd w:val="clear" w:color="auto" w:fill="auto"/>
        <w:tabs>
          <w:tab w:val="left" w:pos="822"/>
        </w:tabs>
        <w:spacing w:line="240" w:lineRule="auto"/>
        <w:ind w:right="20"/>
        <w:jc w:val="left"/>
        <w:rPr>
          <w:b/>
          <w:color w:val="000000"/>
          <w:sz w:val="36"/>
          <w:szCs w:val="36"/>
        </w:rPr>
      </w:pPr>
      <w:r>
        <w:t>Ознайомлювати з минулим рідного краю, заохочувати дітей до пізнання свого родоводу.</w:t>
      </w:r>
    </w:p>
    <w:p w:rsidR="000D6FD5" w:rsidRDefault="00860F8B" w:rsidP="000D6FD5">
      <w:pPr>
        <w:pStyle w:val="11"/>
        <w:numPr>
          <w:ilvl w:val="0"/>
          <w:numId w:val="16"/>
        </w:numPr>
        <w:shd w:val="clear" w:color="auto" w:fill="auto"/>
        <w:tabs>
          <w:tab w:val="left" w:pos="822"/>
        </w:tabs>
        <w:spacing w:line="240" w:lineRule="auto"/>
        <w:ind w:right="20"/>
        <w:jc w:val="left"/>
        <w:rPr>
          <w:b/>
          <w:color w:val="000000"/>
          <w:sz w:val="36"/>
          <w:szCs w:val="36"/>
        </w:rPr>
      </w:pPr>
      <w:r>
        <w:t>Залучати дітей до української національної обрядовості, підго</w:t>
      </w:r>
      <w:r>
        <w:softHyphen/>
        <w:t>товки та відзначення народних свят, звичаїв і традицій.</w:t>
      </w:r>
    </w:p>
    <w:p w:rsidR="000D6FD5" w:rsidRPr="000D6FD5" w:rsidRDefault="00860F8B" w:rsidP="000D6FD5">
      <w:pPr>
        <w:pStyle w:val="11"/>
        <w:numPr>
          <w:ilvl w:val="0"/>
          <w:numId w:val="16"/>
        </w:numPr>
        <w:shd w:val="clear" w:color="auto" w:fill="auto"/>
        <w:tabs>
          <w:tab w:val="left" w:pos="822"/>
        </w:tabs>
        <w:spacing w:line="240" w:lineRule="auto"/>
        <w:ind w:right="20"/>
        <w:jc w:val="left"/>
        <w:rPr>
          <w:b/>
          <w:color w:val="000000"/>
          <w:sz w:val="36"/>
          <w:szCs w:val="36"/>
        </w:rPr>
      </w:pPr>
      <w:r>
        <w:t xml:space="preserve">Розвивати у дитини національні риси особистості (щирість, гостинність, доброту, щедрість) через багатство національного </w:t>
      </w:r>
    </w:p>
    <w:p w:rsidR="000D6FD5" w:rsidRDefault="00860F8B" w:rsidP="000D6FD5">
      <w:pPr>
        <w:pStyle w:val="11"/>
        <w:shd w:val="clear" w:color="auto" w:fill="auto"/>
        <w:tabs>
          <w:tab w:val="left" w:pos="822"/>
        </w:tabs>
        <w:spacing w:line="240" w:lineRule="auto"/>
        <w:ind w:right="20" w:firstLine="0"/>
        <w:jc w:val="left"/>
        <w:rPr>
          <w:b/>
          <w:color w:val="000000"/>
          <w:sz w:val="36"/>
          <w:szCs w:val="36"/>
        </w:rPr>
      </w:pPr>
      <w:r>
        <w:t>фольклору (казки, загадки, скоромовки, прислів'я, приказки, пісні та народні ігри).</w:t>
      </w:r>
    </w:p>
    <w:p w:rsidR="00860F8B" w:rsidRPr="000D6FD5" w:rsidRDefault="00860F8B" w:rsidP="000D6FD5">
      <w:pPr>
        <w:pStyle w:val="11"/>
        <w:numPr>
          <w:ilvl w:val="0"/>
          <w:numId w:val="16"/>
        </w:numPr>
        <w:shd w:val="clear" w:color="auto" w:fill="auto"/>
        <w:tabs>
          <w:tab w:val="left" w:pos="822"/>
        </w:tabs>
        <w:spacing w:line="240" w:lineRule="auto"/>
        <w:ind w:right="20"/>
        <w:jc w:val="left"/>
        <w:rPr>
          <w:b/>
          <w:color w:val="000000"/>
          <w:sz w:val="36"/>
          <w:szCs w:val="36"/>
        </w:rPr>
      </w:pPr>
      <w:r w:rsidRPr="000D6FD5">
        <w:rPr>
          <w:sz w:val="24"/>
          <w:szCs w:val="24"/>
        </w:rPr>
        <w:t>Формувати знання дітей про побут українського житла, українсь</w:t>
      </w:r>
      <w:r w:rsidRPr="000D6FD5">
        <w:rPr>
          <w:sz w:val="24"/>
          <w:szCs w:val="24"/>
        </w:rPr>
        <w:softHyphen/>
        <w:t>ку іграшку, посуд, одяг.</w:t>
      </w:r>
      <w:r w:rsidRPr="000D6FD5">
        <w:rPr>
          <w:b/>
          <w:color w:val="000000"/>
          <w:sz w:val="24"/>
          <w:szCs w:val="24"/>
        </w:rPr>
        <w:t xml:space="preserve"> </w:t>
      </w:r>
    </w:p>
    <w:p w:rsidR="00860F8B" w:rsidRPr="00860F8B" w:rsidRDefault="00860F8B" w:rsidP="00F5006E">
      <w:pPr>
        <w:pStyle w:val="11"/>
        <w:shd w:val="clear" w:color="auto" w:fill="auto"/>
        <w:tabs>
          <w:tab w:val="left" w:pos="822"/>
        </w:tabs>
        <w:ind w:right="20" w:firstLine="0"/>
      </w:pPr>
      <w:r w:rsidRPr="00860F8B">
        <w:rPr>
          <w:b/>
          <w:color w:val="000000"/>
          <w:sz w:val="28"/>
          <w:szCs w:val="28"/>
        </w:rPr>
        <w:t>Знання з народознавства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вирішують</w:t>
      </w:r>
      <w:r w:rsidRPr="00860F8B">
        <w:rPr>
          <w:b/>
          <w:color w:val="000000"/>
          <w:sz w:val="28"/>
          <w:szCs w:val="28"/>
        </w:rPr>
        <w:t xml:space="preserve"> відразу кілька завдань:</w:t>
      </w:r>
    </w:p>
    <w:p w:rsidR="00F5006E" w:rsidRPr="00F5006E" w:rsidRDefault="00860F8B" w:rsidP="00F5006E">
      <w:pPr>
        <w:pStyle w:val="a7"/>
        <w:rPr>
          <w:rFonts w:ascii="Times New Roman" w:eastAsia="Times New Roman" w:hAnsi="Times New Roman" w:cs="Times New Roman"/>
          <w:color w:val="002D33"/>
          <w:sz w:val="28"/>
          <w:szCs w:val="28"/>
          <w:lang w:val="ru-RU" w:eastAsia="ru-RU"/>
        </w:rPr>
      </w:pPr>
      <w:r>
        <w:t xml:space="preserve">     </w:t>
      </w:r>
      <w:r w:rsidRPr="00F5006E">
        <w:rPr>
          <w:rFonts w:ascii="Times New Roman" w:hAnsi="Times New Roman" w:cs="Times New Roman"/>
          <w:b/>
          <w:sz w:val="28"/>
          <w:szCs w:val="28"/>
        </w:rPr>
        <w:t>Пізнавальну:</w:t>
      </w:r>
      <w:r w:rsidR="00F5006E" w:rsidRPr="00F5006E">
        <w:rPr>
          <w:rFonts w:ascii="Times New Roman" w:eastAsia="Times New Roman" w:hAnsi="Times New Roman" w:cs="Times New Roman"/>
          <w:color w:val="002D33"/>
          <w:sz w:val="28"/>
          <w:szCs w:val="28"/>
          <w:lang w:val="ru-RU" w:eastAsia="ru-RU"/>
        </w:rPr>
        <w:t xml:space="preserve"> 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знайомити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цінностями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народу;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заохочувати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спілкування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українською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мовою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українська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одна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найдавніших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красу,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мелодійність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пишатися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нею;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символи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поняття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сім’ю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рід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родину;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знайомити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природним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оточенням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природоохоронною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діяльністю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формувати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емоційно-естетичне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навколишнього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знайомити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яскравими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зразками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народно-прикладного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мистецтва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поважати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споконвічні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свята та обряди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народу;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позитивні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відчуття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прекрасного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ознайомлення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народними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традиціями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звичаями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оберегами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народу;</w:t>
      </w:r>
    </w:p>
    <w:p w:rsid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емоційно-пізнавальну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Pr="00F5006E" w:rsidRDefault="00F5006E" w:rsidP="00F5006E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моральні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добро, </w:t>
      </w:r>
      <w:proofErr w:type="spellStart"/>
      <w:proofErr w:type="gram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справедлив</w:t>
      </w:r>
      <w:proofErr w:type="gram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чесність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правдивість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працьовитість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</w:p>
    <w:p w:rsidR="00F5006E" w:rsidRPr="00F5006E" w:rsidRDefault="00F5006E" w:rsidP="00F5006E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Виховна</w:t>
      </w:r>
      <w:proofErr w:type="spellEnd"/>
      <w:r w:rsidRPr="00F500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5006E" w:rsidRPr="00F5006E" w:rsidRDefault="00F5006E" w:rsidP="00F5006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виховувати</w:t>
      </w:r>
      <w:proofErr w:type="spellEnd"/>
      <w:r w:rsidRPr="00F500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:</w:t>
      </w:r>
    </w:p>
    <w:p w:rsid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гордості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рідний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край, свою культуру;</w:t>
      </w:r>
    </w:p>
    <w:p w:rsid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любові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поваги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рідних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родоводу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інтерес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повагу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народних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звичаїв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обрядів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цікавість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творчості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естетичний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смак,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любов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народно-прикладного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мистецтва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гуманне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шанобливе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вірувань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звичаїв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народів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населяють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високу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культуру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міжнаціонального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спілкування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Pr="00F5006E" w:rsidRDefault="00F5006E" w:rsidP="00F5006E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позитивне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Pr="00F5006E" w:rsidRDefault="00F5006E" w:rsidP="00F5006E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Розвивальна</w:t>
      </w:r>
      <w:proofErr w:type="spellEnd"/>
      <w:r w:rsidRPr="00F500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5006E" w:rsidRPr="00F5006E" w:rsidRDefault="00F5006E" w:rsidP="00F5006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розвивати</w:t>
      </w:r>
      <w:proofErr w:type="spellEnd"/>
      <w:r w:rsidRPr="00F500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ru-RU" w:eastAsia="ru-RU"/>
        </w:rPr>
        <w:t>:</w:t>
      </w:r>
    </w:p>
    <w:p w:rsidR="00F5006E" w:rsidRDefault="00F5006E" w:rsidP="00F5006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мовлення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мислення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ініціативу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творчі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здібності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спостережливість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уважність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50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6E" w:rsidRPr="00F5006E" w:rsidRDefault="00F5006E" w:rsidP="00F5006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F8B">
        <w:rPr>
          <w:rFonts w:ascii="Times New Roman" w:hAnsi="Times New Roman" w:cs="Times New Roman"/>
          <w:sz w:val="24"/>
          <w:szCs w:val="24"/>
        </w:rPr>
        <w:t xml:space="preserve">розширює кругозір, </w:t>
      </w:r>
    </w:p>
    <w:p w:rsidR="00F5006E" w:rsidRPr="00F5006E" w:rsidRDefault="00F5006E" w:rsidP="00F5006E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Соціалізаційна</w:t>
      </w:r>
      <w:proofErr w:type="spellEnd"/>
      <w:r w:rsidRPr="00F500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5006E" w:rsidRDefault="00F5006E" w:rsidP="00F5006E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самосвідомість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самооцінку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5006E" w:rsidRDefault="00F5006E" w:rsidP="00F5006E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створювати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пізнавальної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активності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60F8B" w:rsidRPr="00F5006E" w:rsidRDefault="00F5006E" w:rsidP="00F5006E">
      <w:pPr>
        <w:pStyle w:val="a7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формувати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належності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певної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яке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виявляється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етнічному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самовизначенні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віднесенні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себе до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певної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етнічної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F500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0D6FD5" w:rsidRPr="000D6FD5" w:rsidRDefault="000D6FD5" w:rsidP="00860F8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sz w:val="28"/>
          <w:szCs w:val="28"/>
        </w:rPr>
        <w:t>Естетичну:</w:t>
      </w:r>
    </w:p>
    <w:p w:rsidR="000D6FD5" w:rsidRDefault="00860F8B" w:rsidP="00860F8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F8B">
        <w:rPr>
          <w:rFonts w:ascii="Times New Roman" w:hAnsi="Times New Roman" w:cs="Times New Roman"/>
          <w:sz w:val="24"/>
          <w:szCs w:val="24"/>
        </w:rPr>
        <w:t xml:space="preserve">збагачує внутрішній світ, </w:t>
      </w:r>
    </w:p>
    <w:p w:rsidR="000D6FD5" w:rsidRDefault="000D6FD5" w:rsidP="00860F8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розвиває естетичне сприймання навколишнього</w:t>
      </w:r>
      <w:r w:rsidR="00860F8B" w:rsidRPr="000D6F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0F8B" w:rsidRPr="000D6FD5" w:rsidRDefault="000D6FD5" w:rsidP="00860F8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вчить бачити красу народних звичаїв</w:t>
      </w:r>
      <w:r w:rsidR="00860F8B" w:rsidRPr="000D6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8B" w:rsidRPr="000D6FD5" w:rsidRDefault="00860F8B" w:rsidP="00860F8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sz w:val="28"/>
          <w:szCs w:val="28"/>
        </w:rPr>
        <w:t>Фізичну:</w:t>
      </w:r>
    </w:p>
    <w:p w:rsidR="00860F8B" w:rsidRPr="00860F8B" w:rsidRDefault="00860F8B" w:rsidP="000D6FD5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F8B">
        <w:rPr>
          <w:rFonts w:ascii="Times New Roman" w:hAnsi="Times New Roman" w:cs="Times New Roman"/>
          <w:sz w:val="24"/>
          <w:szCs w:val="24"/>
        </w:rPr>
        <w:t>сп</w:t>
      </w:r>
      <w:r w:rsidR="000D6FD5">
        <w:rPr>
          <w:rFonts w:ascii="Times New Roman" w:hAnsi="Times New Roman" w:cs="Times New Roman"/>
          <w:sz w:val="24"/>
          <w:szCs w:val="24"/>
        </w:rPr>
        <w:t>онукає гратися у народні ігри</w:t>
      </w:r>
      <w:r w:rsidRPr="00860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8B" w:rsidRPr="000D6FD5" w:rsidRDefault="00860F8B" w:rsidP="00860F8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sz w:val="28"/>
          <w:szCs w:val="28"/>
        </w:rPr>
        <w:t>Корекційну:</w:t>
      </w:r>
    </w:p>
    <w:p w:rsidR="000D6FD5" w:rsidRDefault="00860F8B" w:rsidP="00860F8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0F8B">
        <w:rPr>
          <w:rFonts w:ascii="Times New Roman" w:hAnsi="Times New Roman" w:cs="Times New Roman"/>
          <w:sz w:val="24"/>
          <w:szCs w:val="24"/>
        </w:rPr>
        <w:t xml:space="preserve">допомагає гіперактивному малюкові стати спокійним, врівноваженим, </w:t>
      </w:r>
    </w:p>
    <w:p w:rsidR="00860F8B" w:rsidRPr="000D6FD5" w:rsidRDefault="00860F8B" w:rsidP="00860F8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6FD5">
        <w:rPr>
          <w:rFonts w:ascii="Times New Roman" w:hAnsi="Times New Roman" w:cs="Times New Roman"/>
          <w:sz w:val="24"/>
          <w:szCs w:val="24"/>
        </w:rPr>
        <w:t>вчить непосиду довгостроково зосереджуватися на одному виді діяльності.</w:t>
      </w:r>
    </w:p>
    <w:p w:rsidR="00860F8B" w:rsidRPr="00860F8B" w:rsidRDefault="00860F8B" w:rsidP="000D6FD5">
      <w:pPr>
        <w:pStyle w:val="11"/>
        <w:shd w:val="clear" w:color="auto" w:fill="auto"/>
        <w:tabs>
          <w:tab w:val="left" w:pos="827"/>
        </w:tabs>
        <w:ind w:left="860" w:right="20" w:firstLine="0"/>
        <w:jc w:val="left"/>
      </w:pPr>
    </w:p>
    <w:p w:rsidR="00E25DBE" w:rsidRPr="00860F8B" w:rsidRDefault="00860F8B" w:rsidP="00E25DBE">
      <w:pPr>
        <w:spacing w:line="360" w:lineRule="auto"/>
        <w:ind w:left="993" w:right="33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</w:t>
      </w:r>
      <w:r w:rsidR="00E25DBE" w:rsidRPr="00860F8B">
        <w:rPr>
          <w:rFonts w:ascii="Times New Roman" w:hAnsi="Times New Roman" w:cs="Times New Roman"/>
          <w:b/>
          <w:color w:val="000000"/>
          <w:sz w:val="36"/>
          <w:szCs w:val="36"/>
        </w:rPr>
        <w:t>Модель організації педагогічного процесу</w:t>
      </w:r>
    </w:p>
    <w:p w:rsidR="00860F8B" w:rsidRPr="00860F8B" w:rsidRDefault="00E25DBE" w:rsidP="00860F8B">
      <w:pPr>
        <w:pStyle w:val="a4"/>
        <w:numPr>
          <w:ilvl w:val="0"/>
          <w:numId w:val="6"/>
        </w:numPr>
        <w:spacing w:line="360" w:lineRule="auto"/>
        <w:ind w:right="338"/>
        <w:rPr>
          <w:rFonts w:ascii="Times New Roman" w:hAnsi="Times New Roman" w:cs="Times New Roman"/>
          <w:color w:val="000000"/>
          <w:sz w:val="24"/>
          <w:szCs w:val="24"/>
        </w:rPr>
      </w:pPr>
      <w:r w:rsidRPr="00860F8B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860F8B" w:rsidRPr="00860F8B">
        <w:rPr>
          <w:rFonts w:ascii="Times New Roman" w:hAnsi="Times New Roman" w:cs="Times New Roman"/>
          <w:color w:val="000000"/>
          <w:sz w:val="24"/>
          <w:szCs w:val="24"/>
        </w:rPr>
        <w:t xml:space="preserve">грама  «Українське </w:t>
      </w:r>
      <w:proofErr w:type="spellStart"/>
      <w:r w:rsidR="00860F8B" w:rsidRPr="00860F8B">
        <w:rPr>
          <w:rFonts w:ascii="Times New Roman" w:hAnsi="Times New Roman" w:cs="Times New Roman"/>
          <w:color w:val="000000"/>
          <w:sz w:val="24"/>
          <w:szCs w:val="24"/>
        </w:rPr>
        <w:t>дошкілля</w:t>
      </w:r>
      <w:proofErr w:type="spellEnd"/>
      <w:r w:rsidR="00860F8B" w:rsidRPr="00860F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0F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0F8B" w:rsidRPr="00860F8B" w:rsidRDefault="00E25DBE" w:rsidP="00860F8B">
      <w:pPr>
        <w:pStyle w:val="a4"/>
        <w:numPr>
          <w:ilvl w:val="0"/>
          <w:numId w:val="6"/>
        </w:numPr>
        <w:spacing w:line="360" w:lineRule="auto"/>
        <w:ind w:right="338"/>
        <w:rPr>
          <w:rFonts w:ascii="Times New Roman" w:hAnsi="Times New Roman" w:cs="Times New Roman"/>
          <w:color w:val="000000"/>
          <w:sz w:val="24"/>
          <w:szCs w:val="24"/>
        </w:rPr>
      </w:pPr>
      <w:r w:rsidRPr="00860F8B">
        <w:rPr>
          <w:rFonts w:ascii="Times New Roman" w:hAnsi="Times New Roman" w:cs="Times New Roman"/>
          <w:color w:val="000000"/>
          <w:sz w:val="24"/>
          <w:szCs w:val="24"/>
        </w:rPr>
        <w:t xml:space="preserve">Заняття проводяться по підгрупах з дітьми старшої групи. </w:t>
      </w:r>
    </w:p>
    <w:p w:rsidR="00860F8B" w:rsidRPr="00860F8B" w:rsidRDefault="00E25DBE" w:rsidP="00860F8B">
      <w:pPr>
        <w:pStyle w:val="a4"/>
        <w:numPr>
          <w:ilvl w:val="0"/>
          <w:numId w:val="6"/>
        </w:numPr>
        <w:spacing w:line="360" w:lineRule="auto"/>
        <w:ind w:right="338"/>
        <w:rPr>
          <w:rFonts w:ascii="Times New Roman" w:hAnsi="Times New Roman" w:cs="Times New Roman"/>
          <w:color w:val="000000"/>
          <w:sz w:val="24"/>
          <w:szCs w:val="24"/>
        </w:rPr>
      </w:pPr>
      <w:r w:rsidRPr="00860F8B">
        <w:rPr>
          <w:rFonts w:ascii="Times New Roman" w:hAnsi="Times New Roman" w:cs="Times New Roman"/>
          <w:color w:val="000000"/>
          <w:sz w:val="24"/>
          <w:szCs w:val="24"/>
        </w:rPr>
        <w:t>Необхідною умовою реалізації програми є систематичне проведення занять - 2 рази на тиждень.</w:t>
      </w:r>
    </w:p>
    <w:p w:rsidR="00E25DBE" w:rsidRPr="00860F8B" w:rsidRDefault="00E25DBE" w:rsidP="00860F8B">
      <w:pPr>
        <w:pStyle w:val="a4"/>
        <w:numPr>
          <w:ilvl w:val="0"/>
          <w:numId w:val="6"/>
        </w:numPr>
        <w:spacing w:line="360" w:lineRule="auto"/>
        <w:ind w:right="338"/>
        <w:rPr>
          <w:rFonts w:ascii="Times New Roman" w:hAnsi="Times New Roman" w:cs="Times New Roman"/>
          <w:color w:val="000000"/>
          <w:sz w:val="24"/>
          <w:szCs w:val="24"/>
        </w:rPr>
      </w:pPr>
      <w:r w:rsidRPr="00860F8B">
        <w:rPr>
          <w:rFonts w:ascii="Times New Roman" w:hAnsi="Times New Roman" w:cs="Times New Roman"/>
          <w:color w:val="000000"/>
          <w:sz w:val="24"/>
          <w:szCs w:val="24"/>
        </w:rPr>
        <w:t>Тривалість гурткової роботи до 25 хвилин.</w:t>
      </w:r>
    </w:p>
    <w:p w:rsidR="00860F8B" w:rsidRDefault="00860F8B" w:rsidP="00860F8B">
      <w:pPr>
        <w:pStyle w:val="a4"/>
        <w:shd w:val="clear" w:color="auto" w:fill="FFFFFF"/>
        <w:spacing w:before="100" w:after="100"/>
        <w:ind w:left="1211"/>
        <w:rPr>
          <w:b/>
          <w:color w:val="000000"/>
          <w:sz w:val="28"/>
          <w:szCs w:val="28"/>
        </w:rPr>
      </w:pPr>
    </w:p>
    <w:p w:rsidR="00E25DBE" w:rsidRPr="00860F8B" w:rsidRDefault="00860F8B" w:rsidP="00860F8B">
      <w:pPr>
        <w:pStyle w:val="a4"/>
        <w:shd w:val="clear" w:color="auto" w:fill="FFFFFF"/>
        <w:spacing w:before="100" w:after="100"/>
        <w:ind w:left="121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E25DBE" w:rsidRPr="00860F8B">
        <w:rPr>
          <w:rFonts w:ascii="Times New Roman" w:hAnsi="Times New Roman" w:cs="Times New Roman"/>
          <w:b/>
          <w:color w:val="000000"/>
          <w:sz w:val="36"/>
          <w:szCs w:val="36"/>
        </w:rPr>
        <w:t>Мета гуртка.</w:t>
      </w:r>
      <w:r w:rsidR="00E25DBE" w:rsidRPr="00860F8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E25DBE" w:rsidRPr="00795307" w:rsidRDefault="00E25DBE" w:rsidP="00E25DBE">
      <w:pPr>
        <w:pStyle w:val="a4"/>
        <w:numPr>
          <w:ilvl w:val="0"/>
          <w:numId w:val="2"/>
        </w:num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953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формувати у дітей патріотичні почуття, національну свідомість дошкільників, </w:t>
      </w:r>
    </w:p>
    <w:p w:rsidR="00E25DBE" w:rsidRPr="00795307" w:rsidRDefault="00E25DBE" w:rsidP="00E25DBE">
      <w:pPr>
        <w:pStyle w:val="a4"/>
        <w:numPr>
          <w:ilvl w:val="0"/>
          <w:numId w:val="2"/>
        </w:num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953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розвивати мовлення, мислення;</w:t>
      </w:r>
      <w:r w:rsidRPr="00795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розумові, творчі, креативні здібності дошкільнят</w:t>
      </w:r>
      <w:r w:rsidRPr="007953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25DBE" w:rsidRPr="00795307" w:rsidRDefault="00E25DBE" w:rsidP="00E25DBE">
      <w:pPr>
        <w:pStyle w:val="a4"/>
        <w:numPr>
          <w:ilvl w:val="0"/>
          <w:numId w:val="2"/>
        </w:num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953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виховувати почуття любові до своєї Батьківщини.</w:t>
      </w:r>
      <w:r w:rsidRPr="00795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E25DBE" w:rsidRPr="00795307" w:rsidRDefault="00E25DBE" w:rsidP="00E25DBE">
      <w:pPr>
        <w:pStyle w:val="a4"/>
        <w:numPr>
          <w:ilvl w:val="0"/>
          <w:numId w:val="2"/>
        </w:numPr>
        <w:shd w:val="clear" w:color="auto" w:fill="FFFFFF"/>
        <w:spacing w:before="100" w:after="1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95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Створити умови для самореалізації всіх вихованців.</w:t>
      </w:r>
    </w:p>
    <w:p w:rsidR="00E25DBE" w:rsidRDefault="00E25DBE" w:rsidP="00E25DBE">
      <w:pPr>
        <w:pStyle w:val="a4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95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Сприяти формуванню позитивно-стійких взаємодій в співтворчості дітей, педагогів та батьків.</w:t>
      </w:r>
    </w:p>
    <w:p w:rsidR="00E25DBE" w:rsidRPr="00E25DBE" w:rsidRDefault="00E25DBE" w:rsidP="00E25DBE">
      <w:pPr>
        <w:pStyle w:val="a4"/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25DBE">
        <w:rPr>
          <w:rFonts w:ascii="Times New Roman" w:hAnsi="Times New Roman" w:cs="Times New Roman"/>
          <w:color w:val="000000"/>
          <w:sz w:val="24"/>
          <w:szCs w:val="24"/>
        </w:rPr>
        <w:t>стимулювати соціально-особистісний розвиток дитини та її творчі здібності.</w:t>
      </w:r>
    </w:p>
    <w:p w:rsidR="00F5006E" w:rsidRDefault="00E25DBE" w:rsidP="00F5006E">
      <w:pPr>
        <w:spacing w:line="360" w:lineRule="auto"/>
        <w:ind w:left="5664" w:right="338" w:firstLine="708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60F8B">
        <w:rPr>
          <w:rFonts w:ascii="Times New Roman" w:hAnsi="Times New Roman" w:cs="Times New Roman"/>
          <w:b/>
          <w:color w:val="000000"/>
          <w:sz w:val="36"/>
          <w:szCs w:val="36"/>
        </w:rPr>
        <w:t>Завдання гуртка:</w:t>
      </w:r>
    </w:p>
    <w:p w:rsidR="00F5006E" w:rsidRPr="00F5006E" w:rsidRDefault="00E25DBE" w:rsidP="00F5006E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виховувати любов до Батьківщини;</w:t>
      </w:r>
      <w:r w:rsidR="00605085" w:rsidRPr="00F50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6E" w:rsidRPr="00F5006E" w:rsidRDefault="00605085" w:rsidP="00605085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формування гармонійно розвиненої підростаючої особистості, наділеної національною свідомістю, гідністю, здатністю зберігати і </w:t>
      </w:r>
    </w:p>
    <w:p w:rsidR="00F5006E" w:rsidRDefault="00605085" w:rsidP="00F5006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>примножувати національну культуру як елемент загальнолюдської культури;</w:t>
      </w:r>
    </w:p>
    <w:p w:rsidR="00F5006E" w:rsidRPr="00F5006E" w:rsidRDefault="00605085" w:rsidP="00605085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відродження національної культури за допомогою різних видів мистецтва рідного народу, використання фольклору, національних мотивів у </w:t>
      </w:r>
    </w:p>
    <w:p w:rsidR="00F5006E" w:rsidRDefault="00605085" w:rsidP="00F5006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>сучасному інтер’єрі, одязі з урахуванням регіональних умов;</w:t>
      </w:r>
    </w:p>
    <w:p w:rsidR="00F5006E" w:rsidRPr="00F5006E" w:rsidRDefault="00605085" w:rsidP="00605085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оволодіння дітьми мовою як найбільшим скарбом нації, плекання любові до материнського слова як першого й могутнього духовного </w:t>
      </w:r>
    </w:p>
    <w:p w:rsidR="00F5006E" w:rsidRPr="00F5006E" w:rsidRDefault="00605085" w:rsidP="00F5006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наставника людини, як </w:t>
      </w:r>
      <w:proofErr w:type="spellStart"/>
      <w:r w:rsidRPr="00F5006E">
        <w:rPr>
          <w:rFonts w:ascii="Times New Roman" w:hAnsi="Times New Roman" w:cs="Times New Roman"/>
          <w:sz w:val="24"/>
          <w:szCs w:val="24"/>
        </w:rPr>
        <w:t>найдієвішого</w:t>
      </w:r>
      <w:proofErr w:type="spellEnd"/>
      <w:r w:rsidRPr="00F5006E">
        <w:rPr>
          <w:rFonts w:ascii="Times New Roman" w:hAnsi="Times New Roman" w:cs="Times New Roman"/>
          <w:sz w:val="24"/>
          <w:szCs w:val="24"/>
        </w:rPr>
        <w:t xml:space="preserve"> вияву національної культури та історії, додержання статус</w:t>
      </w:r>
      <w:r w:rsidR="00F5006E">
        <w:rPr>
          <w:rFonts w:ascii="Times New Roman" w:hAnsi="Times New Roman" w:cs="Times New Roman"/>
          <w:sz w:val="24"/>
          <w:szCs w:val="24"/>
        </w:rPr>
        <w:t>у української мови як державної</w:t>
      </w:r>
    </w:p>
    <w:p w:rsidR="00F5006E" w:rsidRPr="00F5006E" w:rsidRDefault="00605085" w:rsidP="00605085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ознайомлення з історією рідного народу як джерелом духовності й мудрості, свідченням безперервної наступності поколінь, національної </w:t>
      </w:r>
    </w:p>
    <w:p w:rsidR="00F5006E" w:rsidRDefault="00605085" w:rsidP="00F5006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>самосвідомості, гордості, основою для формування суверенної демократичної держави;</w:t>
      </w:r>
    </w:p>
    <w:p w:rsidR="00F5006E" w:rsidRPr="00F5006E" w:rsidRDefault="00605085" w:rsidP="00605085">
      <w:pPr>
        <w:pStyle w:val="a7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 розкриття географічних особливостей як багатства рідного краю, як витоків формування в дитини чуття Батьківщини, чуття господаря своєї </w:t>
      </w:r>
    </w:p>
    <w:p w:rsidR="00605085" w:rsidRPr="00F5006E" w:rsidRDefault="00605085" w:rsidP="00F5006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>країни.</w:t>
      </w:r>
    </w:p>
    <w:p w:rsidR="00E25DBE" w:rsidRPr="000D6FD5" w:rsidRDefault="00E25DBE" w:rsidP="00F5006E">
      <w:pPr>
        <w:pStyle w:val="a4"/>
        <w:spacing w:line="360" w:lineRule="auto"/>
        <w:ind w:left="1713" w:right="33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FD5" w:rsidRDefault="000D6FD5" w:rsidP="000D6FD5">
      <w:pPr>
        <w:ind w:left="993" w:right="33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D6FD5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Показники успішності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17"/>
        </w:tabs>
        <w:ind w:left="20" w:right="80" w:firstLine="460"/>
      </w:pPr>
      <w:r>
        <w:t>володіє елементарними навиками, бережно ставиться до резуль</w:t>
      </w:r>
      <w:r>
        <w:softHyphen/>
        <w:t>татів людської праці.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12"/>
        </w:tabs>
        <w:ind w:left="20" w:right="80" w:firstLine="460"/>
      </w:pPr>
      <w:r>
        <w:t>дотримує норм культури спілкування, поважає інших, турбується про них, проявляє привітність та гостинність, пошану до старших;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17"/>
        </w:tabs>
        <w:ind w:left="20" w:right="80" w:firstLine="460"/>
      </w:pPr>
      <w:r>
        <w:t>дотримує родинних звичаїв і традицій під час святкування свят;</w:t>
      </w:r>
      <w:r w:rsidRPr="000D6FD5">
        <w:t xml:space="preserve"> </w:t>
      </w:r>
      <w:r>
        <w:t>має уявлення про високу духовну культуру українського народу, про звичаї та традиції, про споконвічне прагнення українців до краси;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17"/>
        </w:tabs>
        <w:ind w:left="20" w:right="80" w:firstLine="460"/>
      </w:pPr>
      <w:r>
        <w:t>емоційно сприймає народну іграшку, традиційний одяг, вироби народних майстрів;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22"/>
        </w:tabs>
        <w:ind w:left="20" w:right="80" w:firstLine="460"/>
      </w:pPr>
      <w:r>
        <w:t>розуміє, що Україна є Батьківщиною, має свою символіку, мову, звичаї та традиції, календарно-обрядові свята. Виявляє стійкий інтерес до історії рідної землі;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26"/>
        </w:tabs>
        <w:ind w:left="20" w:right="80" w:firstLine="460"/>
      </w:pPr>
      <w:r>
        <w:t>має уявлення про житло, предмети народного декоративно-ужит</w:t>
      </w:r>
      <w:r>
        <w:softHyphen/>
        <w:t>кового мистецтва, їх використання в повсякденному житті, народну іграшку, вишивку, український національний одяг, сім'ю та сімейні традиції в Україні та в Західному регіоні;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26"/>
        </w:tabs>
        <w:ind w:left="20" w:right="80" w:firstLine="460"/>
      </w:pPr>
      <w:r>
        <w:t>милується чарівним світом народного декоративно-ужиткового мистецтва, різнобарвним багатством пісенних та хореографічних тра</w:t>
      </w:r>
      <w:r>
        <w:softHyphen/>
        <w:t>дицій;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02"/>
        </w:tabs>
        <w:ind w:left="20" w:firstLine="460"/>
      </w:pPr>
      <w:r>
        <w:t>бере участь у святкуванні календарно-обрядових свят;</w:t>
      </w:r>
    </w:p>
    <w:p w:rsidR="000D6FD5" w:rsidRDefault="000D6FD5" w:rsidP="000D6FD5">
      <w:pPr>
        <w:pStyle w:val="11"/>
        <w:numPr>
          <w:ilvl w:val="0"/>
          <w:numId w:val="7"/>
        </w:numPr>
        <w:shd w:val="clear" w:color="auto" w:fill="auto"/>
        <w:tabs>
          <w:tab w:val="left" w:pos="822"/>
        </w:tabs>
        <w:ind w:left="20" w:right="80" w:firstLine="460"/>
      </w:pPr>
      <w:r>
        <w:t>проявляє ініціативу, відтворює кращі зразки народного фольклору та речей народно-ужиткового мистецтва.</w:t>
      </w:r>
    </w:p>
    <w:p w:rsidR="00605085" w:rsidRPr="00605085" w:rsidRDefault="00605085" w:rsidP="00605085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uk-UA"/>
        </w:rPr>
      </w:pPr>
      <w:r w:rsidRPr="00605085">
        <w:rPr>
          <w:rFonts w:ascii="Times New Roman" w:hAnsi="Times New Roman" w:cs="Times New Roman"/>
          <w:b/>
          <w:sz w:val="36"/>
          <w:szCs w:val="36"/>
          <w:lang w:eastAsia="uk-UA"/>
        </w:rPr>
        <w:t>Зміст занять</w:t>
      </w:r>
    </w:p>
    <w:p w:rsidR="00605085" w:rsidRPr="00605085" w:rsidRDefault="00605085" w:rsidP="00605085">
      <w:pPr>
        <w:pStyle w:val="a7"/>
        <w:rPr>
          <w:rFonts w:ascii="Times New Roman" w:hAnsi="Times New Roman" w:cs="Times New Roman"/>
          <w:sz w:val="24"/>
          <w:szCs w:val="24"/>
        </w:rPr>
      </w:pPr>
      <w:r w:rsidRPr="00605085">
        <w:rPr>
          <w:rFonts w:ascii="Times New Roman" w:hAnsi="Times New Roman" w:cs="Times New Roman"/>
          <w:sz w:val="24"/>
          <w:szCs w:val="24"/>
        </w:rPr>
        <w:t>Заняття складені за певним алгоритмом і мають чотири структурні частини:</w:t>
      </w:r>
    </w:p>
    <w:p w:rsidR="00605085" w:rsidRDefault="00605085" w:rsidP="0060508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5085">
        <w:rPr>
          <w:rFonts w:ascii="Times New Roman" w:hAnsi="Times New Roman" w:cs="Times New Roman"/>
          <w:sz w:val="24"/>
          <w:szCs w:val="24"/>
        </w:rPr>
        <w:t>І частина – спілкування, організаційний момент;</w:t>
      </w:r>
    </w:p>
    <w:p w:rsidR="00605085" w:rsidRDefault="00605085" w:rsidP="0060508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5085">
        <w:rPr>
          <w:rFonts w:ascii="Times New Roman" w:hAnsi="Times New Roman" w:cs="Times New Roman"/>
          <w:sz w:val="24"/>
          <w:szCs w:val="24"/>
        </w:rPr>
        <w:t>ІІ частина – ознайомлення з новою нормою діяльності (навчання);</w:t>
      </w:r>
    </w:p>
    <w:p w:rsidR="00605085" w:rsidRDefault="00605085" w:rsidP="0060508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5085">
        <w:rPr>
          <w:rFonts w:ascii="Times New Roman" w:hAnsi="Times New Roman" w:cs="Times New Roman"/>
          <w:sz w:val="24"/>
          <w:szCs w:val="24"/>
        </w:rPr>
        <w:t>ІІІ частина – формування навичок в новій нормі діяльності (формування вмінь та навичок);</w:t>
      </w:r>
    </w:p>
    <w:p w:rsidR="00605085" w:rsidRPr="00605085" w:rsidRDefault="00605085" w:rsidP="0060508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5085">
        <w:rPr>
          <w:rFonts w:ascii="Times New Roman" w:hAnsi="Times New Roman" w:cs="Times New Roman"/>
          <w:sz w:val="24"/>
          <w:szCs w:val="24"/>
        </w:rPr>
        <w:t>ІV частина – оцінно-контрольна діяльність.</w:t>
      </w:r>
      <w:r w:rsidRPr="0060508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605085" w:rsidRDefault="00605085" w:rsidP="00605085">
      <w:pPr>
        <w:pStyle w:val="a7"/>
        <w:ind w:left="720"/>
        <w:jc w:val="center"/>
        <w:rPr>
          <w:b/>
          <w:color w:val="000000"/>
          <w:sz w:val="36"/>
          <w:szCs w:val="36"/>
        </w:rPr>
      </w:pPr>
    </w:p>
    <w:p w:rsidR="00F5006E" w:rsidRDefault="00605085" w:rsidP="00605085">
      <w:pPr>
        <w:pStyle w:val="a7"/>
        <w:ind w:left="720"/>
        <w:jc w:val="center"/>
        <w:rPr>
          <w:b/>
          <w:color w:val="000000"/>
          <w:sz w:val="28"/>
          <w:szCs w:val="28"/>
        </w:rPr>
      </w:pPr>
      <w:r w:rsidRPr="00605085">
        <w:rPr>
          <w:rFonts w:ascii="Times New Roman" w:hAnsi="Times New Roman" w:cs="Times New Roman"/>
          <w:b/>
          <w:color w:val="000000"/>
          <w:sz w:val="36"/>
          <w:szCs w:val="36"/>
        </w:rPr>
        <w:t>Використані джерела:</w:t>
      </w:r>
      <w:r w:rsidR="00F5006E" w:rsidRPr="00F5006E">
        <w:rPr>
          <w:b/>
          <w:color w:val="000000"/>
          <w:sz w:val="28"/>
          <w:szCs w:val="28"/>
        </w:rPr>
        <w:t xml:space="preserve"> </w:t>
      </w:r>
    </w:p>
    <w:p w:rsidR="00F5006E" w:rsidRDefault="00F5006E" w:rsidP="00F5006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>Базовий компонент дошкільної освіти в Україні / М-во освіти і науки України, Акад. пед.. наук України 1999.</w:t>
      </w:r>
    </w:p>
    <w:p w:rsidR="00F5006E" w:rsidRDefault="00605085" w:rsidP="00F5006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 xml:space="preserve">Програма розвитку дитину дошкільного віку «Українське </w:t>
      </w:r>
      <w:proofErr w:type="spellStart"/>
      <w:r w:rsidRPr="00F5006E">
        <w:rPr>
          <w:rFonts w:ascii="Times New Roman" w:hAnsi="Times New Roman" w:cs="Times New Roman"/>
          <w:sz w:val="24"/>
          <w:szCs w:val="24"/>
        </w:rPr>
        <w:t>дошкілля</w:t>
      </w:r>
      <w:proofErr w:type="spellEnd"/>
      <w:r w:rsidRPr="00F5006E">
        <w:rPr>
          <w:rFonts w:ascii="Times New Roman" w:hAnsi="Times New Roman" w:cs="Times New Roman"/>
          <w:sz w:val="24"/>
          <w:szCs w:val="24"/>
        </w:rPr>
        <w:t>»</w:t>
      </w:r>
    </w:p>
    <w:p w:rsidR="00F5006E" w:rsidRDefault="00605085" w:rsidP="00F5006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5006E">
        <w:rPr>
          <w:rFonts w:ascii="Times New Roman" w:hAnsi="Times New Roman" w:cs="Times New Roman"/>
          <w:sz w:val="24"/>
          <w:szCs w:val="24"/>
        </w:rPr>
        <w:t>М.Л.Кривоніс,</w:t>
      </w:r>
      <w:proofErr w:type="spellStart"/>
      <w:r w:rsidRPr="00F5006E">
        <w:rPr>
          <w:rFonts w:ascii="Times New Roman" w:hAnsi="Times New Roman" w:cs="Times New Roman"/>
          <w:sz w:val="24"/>
          <w:szCs w:val="24"/>
        </w:rPr>
        <w:t>О.л</w:t>
      </w:r>
      <w:proofErr w:type="spellEnd"/>
      <w:r w:rsidRPr="00F5006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5006E">
        <w:rPr>
          <w:rFonts w:ascii="Times New Roman" w:hAnsi="Times New Roman" w:cs="Times New Roman"/>
          <w:sz w:val="24"/>
          <w:szCs w:val="24"/>
        </w:rPr>
        <w:t>Дроботій</w:t>
      </w:r>
      <w:proofErr w:type="spellEnd"/>
      <w:r w:rsidRPr="00F500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06E">
        <w:rPr>
          <w:rFonts w:ascii="Times New Roman" w:hAnsi="Times New Roman" w:cs="Times New Roman"/>
          <w:sz w:val="24"/>
          <w:szCs w:val="24"/>
        </w:rPr>
        <w:t>Патриотичне</w:t>
      </w:r>
      <w:proofErr w:type="spellEnd"/>
      <w:r w:rsidRPr="00F5006E">
        <w:rPr>
          <w:rFonts w:ascii="Times New Roman" w:hAnsi="Times New Roman" w:cs="Times New Roman"/>
          <w:sz w:val="24"/>
          <w:szCs w:val="24"/>
        </w:rPr>
        <w:t xml:space="preserve"> виховання в ДНЗ</w:t>
      </w:r>
      <w:r w:rsidRPr="00605085">
        <w:t>»</w:t>
      </w:r>
    </w:p>
    <w:p w:rsidR="00605085" w:rsidRPr="00F5006E" w:rsidRDefault="00605085" w:rsidP="00F5006E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006E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F5006E">
        <w:rPr>
          <w:rFonts w:ascii="Times New Roman" w:hAnsi="Times New Roman" w:cs="Times New Roman"/>
          <w:sz w:val="24"/>
          <w:szCs w:val="24"/>
        </w:rPr>
        <w:t xml:space="preserve"> Л.Б., Макаренко О.В. Я живу в Україні</w:t>
      </w:r>
    </w:p>
    <w:p w:rsidR="00605085" w:rsidRDefault="00605085" w:rsidP="00605085">
      <w:pPr>
        <w:pStyle w:val="11"/>
        <w:shd w:val="clear" w:color="auto" w:fill="auto"/>
        <w:tabs>
          <w:tab w:val="left" w:pos="822"/>
        </w:tabs>
        <w:ind w:left="480" w:right="80" w:firstLine="0"/>
        <w:jc w:val="center"/>
      </w:pPr>
    </w:p>
    <w:p w:rsidR="000D6FD5" w:rsidRDefault="000D6FD5" w:rsidP="00605085">
      <w:pPr>
        <w:pStyle w:val="11"/>
        <w:shd w:val="clear" w:color="auto" w:fill="auto"/>
        <w:tabs>
          <w:tab w:val="left" w:pos="802"/>
        </w:tabs>
        <w:ind w:left="20" w:firstLine="0"/>
      </w:pPr>
    </w:p>
    <w:p w:rsidR="000D6FD5" w:rsidRPr="000D6FD5" w:rsidRDefault="000D6FD5" w:rsidP="000D6FD5">
      <w:pPr>
        <w:ind w:left="993" w:right="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006E" w:rsidRDefault="00F5006E" w:rsidP="00D4073B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95307" w:rsidRPr="00F5006E" w:rsidRDefault="00F5006E" w:rsidP="00F5006E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ПЛАН ГУРТКА «МИ МАЛЕНЬКІ УКРАЇНЦІ»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3288"/>
        <w:gridCol w:w="4678"/>
        <w:gridCol w:w="4252"/>
        <w:gridCol w:w="2693"/>
      </w:tblGrid>
      <w:tr w:rsidR="007F5F24" w:rsidTr="00B66896">
        <w:tc>
          <w:tcPr>
            <w:tcW w:w="506" w:type="dxa"/>
          </w:tcPr>
          <w:p w:rsidR="00E27B72" w:rsidRPr="00E27B72" w:rsidRDefault="00E2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8" w:type="dxa"/>
          </w:tcPr>
          <w:p w:rsidR="00E27B72" w:rsidRPr="00E27B72" w:rsidRDefault="00E2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E27B72" w:rsidRPr="00E27B72" w:rsidRDefault="00E2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</w:p>
        </w:tc>
        <w:tc>
          <w:tcPr>
            <w:tcW w:w="4252" w:type="dxa"/>
          </w:tcPr>
          <w:p w:rsidR="00E27B72" w:rsidRPr="00E27B72" w:rsidRDefault="00E2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РОБОТИ З ДІТЬМИ</w:t>
            </w:r>
          </w:p>
        </w:tc>
        <w:tc>
          <w:tcPr>
            <w:tcW w:w="2693" w:type="dxa"/>
          </w:tcPr>
          <w:p w:rsidR="00E27B72" w:rsidRPr="00E27B72" w:rsidRDefault="00E2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 ВИХОВАТЕЛЯ</w:t>
            </w:r>
          </w:p>
        </w:tc>
      </w:tr>
      <w:tr w:rsidR="00795307" w:rsidRPr="00535CE5" w:rsidTr="00B6689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95307" w:rsidRPr="00E27B72" w:rsidRDefault="00795307" w:rsidP="00C635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3288" w:type="dxa"/>
          </w:tcPr>
          <w:p w:rsidR="00795307" w:rsidRPr="00B64A51" w:rsidRDefault="00795307" w:rsidP="00AD212A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Бесіда </w:t>
            </w:r>
            <w:r w:rsidRPr="00B6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Моя рідна Україна»</w:t>
            </w:r>
          </w:p>
          <w:p w:rsidR="00795307" w:rsidRPr="00B64A51" w:rsidRDefault="00795307" w:rsidP="00AD212A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Pr="00397360" w:rsidRDefault="00795307" w:rsidP="00AD212A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4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розширювати та поглиблювати знання дітей про нашу Батьківщину – Україну, державні символи 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B64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розвивати творчу уяву, виховувати любов до Батьківщини; </w:t>
            </w:r>
          </w:p>
        </w:tc>
        <w:tc>
          <w:tcPr>
            <w:tcW w:w="4252" w:type="dxa"/>
          </w:tcPr>
          <w:p w:rsidR="00795307" w:rsidRPr="00B64A51" w:rsidRDefault="00795307" w:rsidP="00AD212A">
            <w:pPr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17"/>
                <w:szCs w:val="17"/>
                <w:lang w:eastAsia="uk-UA"/>
              </w:rPr>
            </w:pPr>
            <w:r w:rsidRPr="00B64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«Символи України», </w:t>
            </w:r>
            <w:proofErr w:type="spellStart"/>
            <w:r w:rsidRPr="00B64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Завдання«Допоможіть</w:t>
            </w:r>
            <w:proofErr w:type="spellEnd"/>
            <w:r w:rsidRPr="00B64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знайти домівку.</w:t>
            </w:r>
          </w:p>
          <w:p w:rsidR="00795307" w:rsidRPr="00B64A51" w:rsidRDefault="00795307" w:rsidP="00AD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Pr="00B64A51" w:rsidRDefault="00795307" w:rsidP="0069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ілюстрації Герба, Прапора України; записи Гімну України, українських мелодій, </w:t>
            </w:r>
          </w:p>
        </w:tc>
      </w:tr>
      <w:tr w:rsidR="00795307" w:rsidRPr="00820E68" w:rsidTr="00B66896">
        <w:trPr>
          <w:cantSplit/>
          <w:trHeight w:val="235"/>
        </w:trPr>
        <w:tc>
          <w:tcPr>
            <w:tcW w:w="506" w:type="dxa"/>
            <w:vMerge/>
            <w:textDirection w:val="btLr"/>
          </w:tcPr>
          <w:p w:rsidR="00795307" w:rsidRPr="00E27B72" w:rsidRDefault="00795307" w:rsidP="00413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795307" w:rsidRPr="0044473F" w:rsidRDefault="00795307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6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Художня майстерня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Батківщина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моя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(конкурс</w:t>
            </w:r>
            <w:r w:rsidRPr="004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малюнків</w:t>
            </w:r>
          </w:p>
        </w:tc>
        <w:tc>
          <w:tcPr>
            <w:tcW w:w="4678" w:type="dxa"/>
          </w:tcPr>
          <w:p w:rsidR="00795307" w:rsidRPr="00477E45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Розширити поняття про держані символи України.(прапор)</w:t>
            </w:r>
          </w:p>
        </w:tc>
        <w:tc>
          <w:tcPr>
            <w:tcW w:w="4252" w:type="dxa"/>
          </w:tcPr>
          <w:p w:rsidR="00795307" w:rsidRPr="00CB7A44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CB7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їв,вірші про</w:t>
            </w:r>
            <w:r w:rsidRPr="00696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калину</w:t>
            </w:r>
            <w:r w:rsidRPr="00696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  <w:r w:rsidRPr="00696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віночок</w:t>
            </w:r>
          </w:p>
        </w:tc>
        <w:tc>
          <w:tcPr>
            <w:tcW w:w="2693" w:type="dxa"/>
          </w:tcPr>
          <w:p w:rsidR="00795307" w:rsidRPr="00477E45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Підбір картинок за темою,фарби,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пензликі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аркуш паперу на кожну дитину</w:t>
            </w:r>
          </w:p>
        </w:tc>
      </w:tr>
      <w:tr w:rsidR="00795307" w:rsidRPr="00820E68" w:rsidTr="00B66896">
        <w:trPr>
          <w:cantSplit/>
          <w:trHeight w:val="235"/>
        </w:trPr>
        <w:tc>
          <w:tcPr>
            <w:tcW w:w="506" w:type="dxa"/>
            <w:textDirection w:val="btLr"/>
          </w:tcPr>
          <w:p w:rsidR="00795307" w:rsidRPr="00E27B72" w:rsidRDefault="00795307" w:rsidP="00413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795307" w:rsidRDefault="00795307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5307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D6" w:rsidRPr="00BE2855" w:rsidTr="00B6689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413BD6" w:rsidRPr="00E27B72" w:rsidRDefault="00413BD6" w:rsidP="00413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</w:p>
          <w:p w:rsidR="00413BD6" w:rsidRPr="00E27B72" w:rsidRDefault="00413BD6" w:rsidP="00413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413BD6" w:rsidRPr="002C7B0D" w:rsidRDefault="00413BD6" w:rsidP="00413BD6">
            <w:pPr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2C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 – музей керамічних виробів</w:t>
            </w:r>
          </w:p>
          <w:p w:rsidR="00413BD6" w:rsidRPr="002C7B0D" w:rsidRDefault="00413BD6" w:rsidP="00413BD6">
            <w:pPr>
              <w:spacing w:before="150" w:after="150" w:line="25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13BD6" w:rsidRPr="002C7B0D" w:rsidRDefault="00413BD6" w:rsidP="00413B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B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продовжувати прилучати до культури минулого свого народу; формувати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вміння </w:t>
            </w:r>
            <w:r w:rsidRPr="002C7B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виявляти схожість і відмінність; прищеплювати зацікавленість до вивчення витворів українських майстрів (гончарів); Розвивати мислення, пам’ять, уяву та творчість, дрібну моторику рук. Виховувати відчуття гордості за українських майстрів.</w:t>
            </w:r>
          </w:p>
        </w:tc>
        <w:tc>
          <w:tcPr>
            <w:tcW w:w="4252" w:type="dxa"/>
          </w:tcPr>
          <w:p w:rsidR="00413BD6" w:rsidRPr="002C7B0D" w:rsidRDefault="00413BD6" w:rsidP="00413B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B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 – імітація                         Д/в «Скажи, який?»</w:t>
            </w:r>
          </w:p>
          <w:p w:rsidR="00413BD6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 завдання «Ми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BD6" w:rsidRDefault="00B6689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796496FB" wp14:editId="23012235">
                  <wp:simplePos x="0" y="0"/>
                  <wp:positionH relativeFrom="margin">
                    <wp:posOffset>772160</wp:posOffset>
                  </wp:positionH>
                  <wp:positionV relativeFrom="margin">
                    <wp:posOffset>714375</wp:posOffset>
                  </wp:positionV>
                  <wp:extent cx="779690" cy="816610"/>
                  <wp:effectExtent l="0" t="0" r="1905" b="2540"/>
                  <wp:wrapSquare wrapText="bothSides"/>
                  <wp:docPr id="4" name="Рисунок 4" descr="http://www.ukrajinci.cz/zobrazit-obrazek/--13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krajinci.cz/zobrazit-obrazek/--13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9" r="6031" b="4566"/>
                          <a:stretch/>
                        </pic:blipFill>
                        <pic:spPr bwMode="auto">
                          <a:xfrm>
                            <a:off x="0" y="0"/>
                            <a:ext cx="7796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13BD6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D6" w:rsidRPr="002C5AA1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BD6" w:rsidRPr="002C7B0D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2C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загадки,пластилін,стеки,   дошки для ліплення, ілюстрації виробів гончарів.</w:t>
            </w:r>
          </w:p>
        </w:tc>
      </w:tr>
      <w:tr w:rsidR="00413BD6" w:rsidRPr="00820E68" w:rsidTr="00B66896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413BD6" w:rsidRDefault="00413BD6" w:rsidP="00413BD6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413BD6" w:rsidRPr="00BE2855" w:rsidRDefault="00413BD6" w:rsidP="00413B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Міні розвага «Козаки та козачата»</w:t>
            </w:r>
          </w:p>
        </w:tc>
        <w:tc>
          <w:tcPr>
            <w:tcW w:w="4678" w:type="dxa"/>
          </w:tcPr>
          <w:p w:rsidR="00413BD6" w:rsidRPr="00143E0B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0B">
              <w:rPr>
                <w:rFonts w:ascii="Times New Roman" w:hAnsi="Times New Roman" w:cs="Times New Roman"/>
                <w:sz w:val="24"/>
                <w:szCs w:val="24"/>
              </w:rPr>
              <w:t xml:space="preserve">Формувати та розширити уявлення про історичне життя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на Україні; прищеплювати шанобливе ставлення до своєї країни.</w:t>
            </w:r>
          </w:p>
        </w:tc>
        <w:tc>
          <w:tcPr>
            <w:tcW w:w="4252" w:type="dxa"/>
          </w:tcPr>
          <w:p w:rsidR="00413BD6" w:rsidRPr="00BE285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45">
              <w:rPr>
                <w:rFonts w:ascii="Times New Roman" w:hAnsi="Times New Roman" w:cs="Times New Roman"/>
                <w:sz w:val="24"/>
                <w:szCs w:val="24"/>
              </w:rPr>
              <w:t>Психогімнастика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Привітання».Вірш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413BD6" w:rsidRPr="00143E0B" w:rsidRDefault="00413BD6" w:rsidP="00413BD6">
            <w:r>
              <w:rPr>
                <w:rFonts w:ascii="Times New Roman" w:hAnsi="Times New Roman" w:cs="Times New Roman"/>
                <w:sz w:val="24"/>
                <w:szCs w:val="24"/>
              </w:rPr>
              <w:t>Підбір українських народних ігор для розваги.</w:t>
            </w:r>
          </w:p>
        </w:tc>
      </w:tr>
      <w:tr w:rsidR="00413BD6" w:rsidRPr="00820E68" w:rsidTr="00B66896">
        <w:trPr>
          <w:cantSplit/>
          <w:trHeight w:val="256"/>
        </w:trPr>
        <w:tc>
          <w:tcPr>
            <w:tcW w:w="506" w:type="dxa"/>
            <w:textDirection w:val="btLr"/>
          </w:tcPr>
          <w:p w:rsidR="00413BD6" w:rsidRDefault="00413BD6" w:rsidP="00413BD6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413BD6" w:rsidRPr="00BE2855" w:rsidRDefault="00413BD6" w:rsidP="00413BD6"/>
        </w:tc>
        <w:tc>
          <w:tcPr>
            <w:tcW w:w="4678" w:type="dxa"/>
          </w:tcPr>
          <w:p w:rsidR="00413BD6" w:rsidRPr="00143E0B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3BD6" w:rsidRPr="00BE285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BD6" w:rsidRPr="00143E0B" w:rsidRDefault="00413BD6" w:rsidP="00413BD6"/>
        </w:tc>
      </w:tr>
      <w:tr w:rsidR="00413BD6" w:rsidRPr="00BE2855" w:rsidTr="00B66896">
        <w:trPr>
          <w:cantSplit/>
          <w:trHeight w:val="2151"/>
        </w:trPr>
        <w:tc>
          <w:tcPr>
            <w:tcW w:w="506" w:type="dxa"/>
            <w:vMerge w:val="restart"/>
            <w:textDirection w:val="btLr"/>
          </w:tcPr>
          <w:p w:rsidR="00413BD6" w:rsidRPr="00E27B72" w:rsidRDefault="00413BD6" w:rsidP="00413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ЛИСТОПАД</w:t>
            </w:r>
          </w:p>
        </w:tc>
        <w:tc>
          <w:tcPr>
            <w:tcW w:w="3288" w:type="dxa"/>
          </w:tcPr>
          <w:p w:rsidR="00413BD6" w:rsidRPr="00D16ABD" w:rsidRDefault="00413BD6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1.Творче завдання </w:t>
            </w:r>
            <w:r w:rsidRPr="00D16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Кольоровий рушничок</w:t>
            </w:r>
            <w:r w:rsidRPr="00D16A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16ABD">
              <w:rPr>
                <w:rFonts w:ascii="Times New Roman" w:hAnsi="Times New Roman" w:cs="Times New Roman"/>
                <w:b/>
                <w:sz w:val="24"/>
                <w:szCs w:val="24"/>
              </w:rPr>
              <w:t>Петриківський розпис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1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Продовжувати знайомити з народним прикладним мистецтвом – Петриківки;розвивати естетичний смак; виховувати любов до рідного краю,України.</w:t>
            </w:r>
          </w:p>
        </w:tc>
        <w:tc>
          <w:tcPr>
            <w:tcW w:w="4252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Вірш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Україну.Дидактична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 «Кольори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рушнику».Творче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«Вишиваночка моя».</w:t>
            </w:r>
          </w:p>
        </w:tc>
        <w:tc>
          <w:tcPr>
            <w:tcW w:w="2693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зразки рушників з петриківським розписом,готові форми квітів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пензликі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,клей,серветки,аркуш паперу для малювання.</w:t>
            </w:r>
          </w:p>
        </w:tc>
      </w:tr>
      <w:tr w:rsidR="00413BD6" w:rsidRPr="00BE2855" w:rsidTr="00B66896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413BD6" w:rsidRDefault="00413BD6" w:rsidP="00413BD6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бабусі на гостини(знайомство з віночком)</w:t>
            </w:r>
          </w:p>
        </w:tc>
        <w:tc>
          <w:tcPr>
            <w:tcW w:w="4678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Розширити знання про український віночок; розширити знання про значення кольорів ; виховувати шанобливе ставлення до віночка.</w:t>
            </w:r>
          </w:p>
        </w:tc>
        <w:tc>
          <w:tcPr>
            <w:tcW w:w="4252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Психогімнастична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Привітання».Творче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«Зробимо віночок».</w:t>
            </w:r>
          </w:p>
        </w:tc>
        <w:tc>
          <w:tcPr>
            <w:tcW w:w="2693" w:type="dxa"/>
          </w:tcPr>
          <w:p w:rsidR="00413BD6" w:rsidRPr="00477E45" w:rsidRDefault="00413BD6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Ілюстрації української хати, віночок,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клей.готові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 квітів для аплікації віночка , серветки,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пензликі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BD6" w:rsidRPr="00E27B72" w:rsidTr="00B66896">
        <w:tc>
          <w:tcPr>
            <w:tcW w:w="506" w:type="dxa"/>
          </w:tcPr>
          <w:p w:rsidR="00413BD6" w:rsidRPr="00E27B72" w:rsidRDefault="00413BD6" w:rsidP="00413BD6">
            <w:pPr>
              <w:jc w:val="center"/>
            </w:pPr>
          </w:p>
        </w:tc>
        <w:tc>
          <w:tcPr>
            <w:tcW w:w="3288" w:type="dxa"/>
          </w:tcPr>
          <w:p w:rsidR="00413BD6" w:rsidRPr="00E27B72" w:rsidRDefault="00413BD6" w:rsidP="00413BD6"/>
        </w:tc>
        <w:tc>
          <w:tcPr>
            <w:tcW w:w="4678" w:type="dxa"/>
          </w:tcPr>
          <w:p w:rsidR="00413BD6" w:rsidRPr="00E27B72" w:rsidRDefault="00413BD6" w:rsidP="00413BD6"/>
        </w:tc>
        <w:tc>
          <w:tcPr>
            <w:tcW w:w="4252" w:type="dxa"/>
          </w:tcPr>
          <w:p w:rsidR="00413BD6" w:rsidRPr="00E27B72" w:rsidRDefault="00413BD6" w:rsidP="00413BD6"/>
        </w:tc>
        <w:tc>
          <w:tcPr>
            <w:tcW w:w="2693" w:type="dxa"/>
          </w:tcPr>
          <w:p w:rsidR="00413BD6" w:rsidRPr="00E27B72" w:rsidRDefault="00413BD6" w:rsidP="00413BD6"/>
        </w:tc>
      </w:tr>
      <w:tr w:rsidR="00795307" w:rsidRPr="00972052" w:rsidTr="00B6689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95307" w:rsidRPr="00C635BB" w:rsidRDefault="00795307" w:rsidP="00413B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BB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</w:p>
        </w:tc>
        <w:tc>
          <w:tcPr>
            <w:tcW w:w="3288" w:type="dxa"/>
          </w:tcPr>
          <w:p w:rsidR="00795307" w:rsidRPr="00477E45" w:rsidRDefault="00795307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1.Читання легенди про державні символи</w:t>
            </w:r>
          </w:p>
          <w:p w:rsidR="00795307" w:rsidRPr="00477E45" w:rsidRDefault="00795307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07" w:rsidRPr="00477E45" w:rsidRDefault="00795307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07" w:rsidRPr="00477E45" w:rsidRDefault="00795307" w:rsidP="004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Pr="005C40B3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5C40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озвивати мову, мислення дітей, пам’ять, увагу, естетичні почуття; дати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яття про державні та народні </w:t>
            </w:r>
            <w:r w:rsidRPr="005C40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символи; ознайомити з історією України. Розвивати патріотичні та естетичні почуття. Виховувати почуття любові і гордості за неї, бажання берегти народні звичаї, традиції.</w:t>
            </w:r>
          </w:p>
        </w:tc>
        <w:tc>
          <w:tcPr>
            <w:tcW w:w="4252" w:type="dxa"/>
          </w:tcPr>
          <w:p w:rsidR="00795307" w:rsidRPr="005C40B3" w:rsidRDefault="00795307" w:rsidP="00413B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40B3">
              <w:rPr>
                <w:rFonts w:ascii="Times New Roman" w:hAnsi="Times New Roman" w:cs="Times New Roman"/>
                <w:sz w:val="24"/>
                <w:szCs w:val="24"/>
              </w:rPr>
              <w:t xml:space="preserve">Мовна гра «Промов </w:t>
            </w:r>
            <w:proofErr w:type="spellStart"/>
            <w:r w:rsidRPr="005C40B3"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5C4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5C40B3">
              <w:rPr>
                <w:rFonts w:ascii="Times New Roman" w:hAnsi="Times New Roman" w:cs="Times New Roman"/>
                <w:sz w:val="24"/>
                <w:szCs w:val="24"/>
              </w:rPr>
              <w:t>я».</w:t>
            </w:r>
            <w:r w:rsidRPr="005C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Нарадна</w:t>
            </w:r>
            <w:proofErr w:type="spellEnd"/>
            <w:r w:rsidRPr="005C4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гра «Віночок».</w:t>
            </w:r>
          </w:p>
          <w:p w:rsidR="00795307" w:rsidRPr="00C6220A" w:rsidRDefault="00795307" w:rsidP="00413B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AC54154" wp14:editId="4C67FA19">
                  <wp:extent cx="763925" cy="800100"/>
                  <wp:effectExtent l="0" t="0" r="0" b="0"/>
                  <wp:docPr id="2" name="Рисунок 2" descr="http://www.ukrajinci.cz/zobrazit-obrazek/--13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krajinci.cz/zobrazit-obrazek/--13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9" r="6031" b="4566"/>
                          <a:stretch/>
                        </pic:blipFill>
                        <pic:spPr bwMode="auto">
                          <a:xfrm>
                            <a:off x="0" y="0"/>
                            <a:ext cx="775336" cy="81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95307" w:rsidRPr="005C40B3" w:rsidRDefault="00795307" w:rsidP="0041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вірші, </w:t>
            </w:r>
            <w:r w:rsidRPr="005C40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прислів’я про легенда, державні  символи України;, прапор, герб, запис Гімну України. </w:t>
            </w:r>
          </w:p>
        </w:tc>
      </w:tr>
      <w:tr w:rsidR="00795307" w:rsidRPr="00972052" w:rsidTr="00B66896">
        <w:trPr>
          <w:cantSplit/>
          <w:trHeight w:val="931"/>
        </w:trPr>
        <w:tc>
          <w:tcPr>
            <w:tcW w:w="506" w:type="dxa"/>
            <w:vMerge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2.Калейдоскоп народних ігор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5307" w:rsidRPr="00477E45" w:rsidRDefault="00795307" w:rsidP="00795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стриманість,  кмітливість під час народних ігор . Виховувати фізично та морально здорову дитину.</w:t>
            </w:r>
          </w:p>
        </w:tc>
        <w:tc>
          <w:tcPr>
            <w:tcW w:w="4252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 «Батько і діти», «Сміх», «Вовк та лисичка».</w:t>
            </w:r>
          </w:p>
        </w:tc>
        <w:tc>
          <w:tcPr>
            <w:tcW w:w="2693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45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атрибути до ігор.</w:t>
            </w:r>
          </w:p>
        </w:tc>
      </w:tr>
      <w:tr w:rsidR="00795307" w:rsidRPr="00972052" w:rsidTr="00B66896">
        <w:trPr>
          <w:cantSplit/>
          <w:trHeight w:val="184"/>
        </w:trPr>
        <w:tc>
          <w:tcPr>
            <w:tcW w:w="506" w:type="dxa"/>
            <w:textDirection w:val="btLr"/>
          </w:tcPr>
          <w:p w:rsidR="00795307" w:rsidRPr="00C635BB" w:rsidRDefault="00795307" w:rsidP="0079530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7" w:rsidRPr="00972052" w:rsidTr="00B6689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95307" w:rsidRPr="00C635BB" w:rsidRDefault="00795307" w:rsidP="007953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BB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</w:p>
        </w:tc>
        <w:tc>
          <w:tcPr>
            <w:tcW w:w="3288" w:type="dxa"/>
          </w:tcPr>
          <w:p w:rsidR="00795307" w:rsidRPr="006D75FC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майстерні Олівця – </w:t>
            </w:r>
            <w:proofErr w:type="spellStart"/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>Малювця</w:t>
            </w:r>
            <w:proofErr w:type="spellEnd"/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елементами ТРВЗ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Рушнички ,ви мої рушники</w:t>
            </w:r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Розвивати вміння поєднувати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льори під час малювання .Р</w:t>
            </w:r>
            <w:r w:rsidRPr="00C6220A">
              <w:rPr>
                <w:rFonts w:ascii="Times New Roman" w:hAnsi="Times New Roman" w:cs="Times New Roman"/>
                <w:sz w:val="24"/>
                <w:szCs w:val="24"/>
              </w:rPr>
              <w:t>озкрити красу українських рушників,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0A">
              <w:rPr>
                <w:rFonts w:ascii="Times New Roman" w:hAnsi="Times New Roman" w:cs="Times New Roman"/>
                <w:sz w:val="24"/>
                <w:szCs w:val="24"/>
              </w:rPr>
              <w:t>багатство їх кольорів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0A">
              <w:rPr>
                <w:rFonts w:ascii="Times New Roman" w:hAnsi="Times New Roman" w:cs="Times New Roman"/>
                <w:sz w:val="24"/>
                <w:szCs w:val="24"/>
              </w:rPr>
              <w:t>;виховувати естетичний смак,любов до рідного краю.</w:t>
            </w: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Психогімнастична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</w:rPr>
              <w:t xml:space="preserve"> вправа. Вірші про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зиму.Творче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 «Малюємо рушники</w:t>
            </w: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 українських рушників</w:t>
            </w:r>
          </w:p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Аркуш паперу на кожну дитину, кольорові олівці, фломастери,ілюстрації зимового пейзажу.</w:t>
            </w:r>
          </w:p>
        </w:tc>
      </w:tr>
      <w:tr w:rsidR="00795307" w:rsidRPr="00972052" w:rsidTr="00B66896">
        <w:trPr>
          <w:cantSplit/>
          <w:trHeight w:val="1262"/>
        </w:trPr>
        <w:tc>
          <w:tcPr>
            <w:tcW w:w="506" w:type="dxa"/>
            <w:vMerge/>
            <w:textDirection w:val="btLr"/>
          </w:tcPr>
          <w:p w:rsidR="00795307" w:rsidRPr="00C635BB" w:rsidRDefault="00795307" w:rsidP="007953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Розвага «Козацька слава</w:t>
            </w:r>
            <w:r w:rsidRPr="007F5F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свідоме прагнення бути дружними,здоровими , створити позитивний настрій; виховувати повагу до національних традицій.</w:t>
            </w:r>
          </w:p>
        </w:tc>
        <w:tc>
          <w:tcPr>
            <w:tcW w:w="4252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Привітання.Завдання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«Намалюй сонечко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.Ігри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естафети «Збери картоплю». «Хто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сільніше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« Шукай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шукай».Конкурс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«Хто зголоднів».</w:t>
            </w:r>
          </w:p>
        </w:tc>
        <w:tc>
          <w:tcPr>
            <w:tcW w:w="2693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Козацька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обручи.палиці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дуги,канат.</w:t>
            </w:r>
          </w:p>
        </w:tc>
      </w:tr>
      <w:tr w:rsidR="00795307" w:rsidRPr="00972052" w:rsidTr="00B66896">
        <w:trPr>
          <w:cantSplit/>
          <w:trHeight w:val="368"/>
        </w:trPr>
        <w:tc>
          <w:tcPr>
            <w:tcW w:w="506" w:type="dxa"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BE2855" w:rsidRDefault="00795307" w:rsidP="00795307"/>
        </w:tc>
        <w:tc>
          <w:tcPr>
            <w:tcW w:w="4678" w:type="dxa"/>
          </w:tcPr>
          <w:p w:rsidR="00795307" w:rsidRPr="00143E0B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5307" w:rsidRPr="00BE285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Pr="00143E0B" w:rsidRDefault="00795307" w:rsidP="00795307"/>
        </w:tc>
      </w:tr>
      <w:tr w:rsidR="00795307" w:rsidRPr="00972052" w:rsidTr="00B6689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95307" w:rsidRPr="00A901A1" w:rsidRDefault="00795307" w:rsidP="007953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5BB"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</w:p>
        </w:tc>
        <w:tc>
          <w:tcPr>
            <w:tcW w:w="328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верби і калини - нема України</w:t>
            </w:r>
          </w:p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0B">
              <w:rPr>
                <w:rFonts w:ascii="Times New Roman" w:hAnsi="Times New Roman" w:cs="Times New Roman"/>
                <w:sz w:val="24"/>
                <w:szCs w:val="24"/>
              </w:rPr>
              <w:t>Формувати та розширити уявлення про історичне життя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;поглибити знання про народні символи українського народу, прищеплювати шанобливе ставлення до своєї країни.</w:t>
            </w:r>
          </w:p>
        </w:tc>
        <w:tc>
          <w:tcPr>
            <w:tcW w:w="4252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Розповідь,розгляд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ілюстрацій.Мовна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 «Повтори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5C40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я».Бесіда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«Верба та калина - народні символи.»</w:t>
            </w:r>
          </w:p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ілюстрації про вербу,та калину</w:t>
            </w:r>
            <w:r w:rsidRPr="0047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307" w:rsidRPr="00972052" w:rsidTr="00B66896">
        <w:trPr>
          <w:cantSplit/>
          <w:trHeight w:val="889"/>
        </w:trPr>
        <w:tc>
          <w:tcPr>
            <w:tcW w:w="506" w:type="dxa"/>
            <w:vMerge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676452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«Бабусина криниця»(народні обереги України.)</w:t>
            </w:r>
          </w:p>
        </w:tc>
        <w:tc>
          <w:tcPr>
            <w:tcW w:w="4678" w:type="dxa"/>
          </w:tcPr>
          <w:p w:rsidR="00795307" w:rsidRPr="00972052" w:rsidRDefault="00795307" w:rsidP="007953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Формувати знання про обереги Українського народу. Виховувати повагу до звичаїв українців.</w:t>
            </w:r>
          </w:p>
        </w:tc>
        <w:tc>
          <w:tcPr>
            <w:tcW w:w="4252" w:type="dxa"/>
          </w:tcPr>
          <w:p w:rsidR="00795307" w:rsidRPr="00AF231C" w:rsidRDefault="00795307" w:rsidP="007953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прислів</w:t>
            </w:r>
            <w:proofErr w:type="spellEnd"/>
            <w:r w:rsidRPr="00AF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їв, розгляд ілюстрацій оберегів.</w:t>
            </w:r>
          </w:p>
        </w:tc>
        <w:tc>
          <w:tcPr>
            <w:tcW w:w="2693" w:type="dxa"/>
          </w:tcPr>
          <w:p w:rsidR="00795307" w:rsidRPr="00676452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ілюстрації народних оберегів.</w:t>
            </w:r>
          </w:p>
        </w:tc>
      </w:tr>
      <w:tr w:rsidR="00795307" w:rsidRPr="00972052" w:rsidTr="00B66896">
        <w:tc>
          <w:tcPr>
            <w:tcW w:w="506" w:type="dxa"/>
          </w:tcPr>
          <w:p w:rsidR="00795307" w:rsidRPr="00972052" w:rsidRDefault="00795307" w:rsidP="00795307">
            <w:pPr>
              <w:jc w:val="center"/>
              <w:rPr>
                <w:lang w:val="ru-RU"/>
              </w:rPr>
            </w:pPr>
          </w:p>
        </w:tc>
        <w:tc>
          <w:tcPr>
            <w:tcW w:w="3288" w:type="dxa"/>
          </w:tcPr>
          <w:p w:rsidR="00795307" w:rsidRPr="00972052" w:rsidRDefault="00795307" w:rsidP="00795307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795307" w:rsidRPr="00972052" w:rsidRDefault="00795307" w:rsidP="00795307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795307" w:rsidRPr="00972052" w:rsidRDefault="00795307" w:rsidP="00795307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795307" w:rsidRPr="00972052" w:rsidRDefault="00795307" w:rsidP="00795307">
            <w:pPr>
              <w:rPr>
                <w:lang w:val="ru-RU"/>
              </w:rPr>
            </w:pPr>
          </w:p>
        </w:tc>
      </w:tr>
      <w:tr w:rsidR="00795307" w:rsidRPr="00676452" w:rsidTr="00B66896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95307" w:rsidRPr="00C635BB" w:rsidRDefault="00795307" w:rsidP="007953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BB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</w:p>
        </w:tc>
        <w:tc>
          <w:tcPr>
            <w:tcW w:w="3288" w:type="dxa"/>
          </w:tcPr>
          <w:p w:rsidR="00795307" w:rsidRPr="0075639C" w:rsidRDefault="00795307" w:rsidP="00795307">
            <w:pPr>
              <w:tabs>
                <w:tab w:val="left" w:pos="30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Заняття </w:t>
            </w:r>
            <w:proofErr w:type="spellStart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«Ми </w:t>
            </w:r>
            <w:proofErr w:type="spellStart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діти</w:t>
            </w:r>
            <w:proofErr w:type="spellEnd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твої</w:t>
            </w:r>
            <w:proofErr w:type="spellEnd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Кривий</w:t>
            </w:r>
            <w:proofErr w:type="spellEnd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Ріг</w:t>
            </w:r>
            <w:proofErr w:type="spellEnd"/>
            <w:r w:rsidRPr="00756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</w:tcPr>
          <w:p w:rsidR="00795307" w:rsidRPr="00F72EE1" w:rsidRDefault="00B66896" w:rsidP="00795307">
            <w:pPr>
              <w:tabs>
                <w:tab w:val="left" w:pos="3034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Розширити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ідне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усвідомлення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рідного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міста;виховувати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гордість,що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живемо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Кривому </w:t>
            </w:r>
            <w:proofErr w:type="spellStart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Розі</w:t>
            </w:r>
            <w:proofErr w:type="spellEnd"/>
            <w:r w:rsidRPr="00756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795307" w:rsidRPr="0075639C" w:rsidRDefault="00B66896" w:rsidP="0079530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Ілюстрайії</w:t>
            </w:r>
            <w:proofErr w:type="spellEnd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Кривий</w:t>
            </w:r>
            <w:proofErr w:type="spellEnd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іг,книга</w:t>
            </w:r>
            <w:proofErr w:type="spellEnd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Кривий</w:t>
            </w:r>
            <w:proofErr w:type="spellEnd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2E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Ріг</w:t>
            </w:r>
            <w:proofErr w:type="spellEnd"/>
          </w:p>
        </w:tc>
        <w:tc>
          <w:tcPr>
            <w:tcW w:w="2693" w:type="dxa"/>
          </w:tcPr>
          <w:p w:rsidR="00795307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Підібрати ілюстрації про Кривий Ріг.</w:t>
            </w:r>
          </w:p>
        </w:tc>
      </w:tr>
      <w:tr w:rsidR="00795307" w:rsidRPr="00676452" w:rsidTr="00B66896">
        <w:trPr>
          <w:cantSplit/>
          <w:trHeight w:val="1015"/>
        </w:trPr>
        <w:tc>
          <w:tcPr>
            <w:tcW w:w="506" w:type="dxa"/>
            <w:vMerge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2.Художня праця</w:t>
            </w:r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Калинове намисто</w:t>
            </w:r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5307" w:rsidRPr="00AA1510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 xml:space="preserve">Розширити знання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народний символ України - калину. </w:t>
            </w: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Виховувати повагу до звичаїв українського народу.</w:t>
            </w:r>
          </w:p>
        </w:tc>
        <w:tc>
          <w:tcPr>
            <w:tcW w:w="4252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 xml:space="preserve">Розвиваюча гра «Впізнай» </w:t>
            </w:r>
          </w:p>
        </w:tc>
        <w:tc>
          <w:tcPr>
            <w:tcW w:w="2693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Готові форми ягідок калини, клей, серветки, пензлики.</w:t>
            </w:r>
          </w:p>
        </w:tc>
      </w:tr>
      <w:tr w:rsidR="00795307" w:rsidRPr="00676452" w:rsidTr="00B66896">
        <w:trPr>
          <w:cantSplit/>
          <w:trHeight w:val="292"/>
        </w:trPr>
        <w:tc>
          <w:tcPr>
            <w:tcW w:w="506" w:type="dxa"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7" w:rsidRPr="00676452" w:rsidTr="00B66896">
        <w:trPr>
          <w:cantSplit/>
          <w:trHeight w:val="835"/>
        </w:trPr>
        <w:tc>
          <w:tcPr>
            <w:tcW w:w="506" w:type="dxa"/>
            <w:vMerge w:val="restart"/>
            <w:textDirection w:val="btLr"/>
          </w:tcPr>
          <w:p w:rsidR="00795307" w:rsidRPr="00C635BB" w:rsidRDefault="00795307" w:rsidP="007953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BB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328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«Хата моя  біла хата»</w:t>
            </w:r>
          </w:p>
          <w:p w:rsidR="00795307" w:rsidRDefault="00795307" w:rsidP="00795307"/>
        </w:tc>
        <w:tc>
          <w:tcPr>
            <w:tcW w:w="4678" w:type="dxa"/>
          </w:tcPr>
          <w:p w:rsidR="00795307" w:rsidRPr="00972052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Прищеплювати любов до Батьківщини , почуття гордості до традицій українського народу.</w:t>
            </w:r>
          </w:p>
        </w:tc>
        <w:tc>
          <w:tcPr>
            <w:tcW w:w="4252" w:type="dxa"/>
          </w:tcPr>
          <w:p w:rsidR="00795307" w:rsidRPr="00AF231C" w:rsidRDefault="00795307" w:rsidP="00795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F2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Працетерапія</w:t>
            </w:r>
            <w:proofErr w:type="spellEnd"/>
          </w:p>
        </w:tc>
        <w:tc>
          <w:tcPr>
            <w:tcW w:w="2693" w:type="dxa"/>
          </w:tcPr>
          <w:p w:rsidR="00795307" w:rsidRPr="00972052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Ілюстрації української хати, ножиці, клей,   папір.</w:t>
            </w:r>
          </w:p>
        </w:tc>
      </w:tr>
      <w:tr w:rsidR="00795307" w:rsidRPr="00676452" w:rsidTr="00B66896">
        <w:trPr>
          <w:cantSplit/>
          <w:trHeight w:val="820"/>
        </w:trPr>
        <w:tc>
          <w:tcPr>
            <w:tcW w:w="506" w:type="dxa"/>
            <w:vMerge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«Загадкові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силуєти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почуття через активізацію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визначні місця рідного міста.</w:t>
            </w:r>
          </w:p>
        </w:tc>
        <w:tc>
          <w:tcPr>
            <w:tcW w:w="4252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Ілюстрації про Кривий ріг</w:t>
            </w:r>
          </w:p>
        </w:tc>
        <w:tc>
          <w:tcPr>
            <w:tcW w:w="2693" w:type="dxa"/>
          </w:tcPr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– державні символи України , рушник, віночок</w:t>
            </w:r>
          </w:p>
          <w:p w:rsidR="00795307" w:rsidRPr="00477E45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Дерева калина, верба.</w:t>
            </w:r>
          </w:p>
        </w:tc>
      </w:tr>
      <w:tr w:rsidR="00795307" w:rsidRPr="00676452" w:rsidTr="00B66896">
        <w:trPr>
          <w:cantSplit/>
          <w:trHeight w:val="272"/>
        </w:trPr>
        <w:tc>
          <w:tcPr>
            <w:tcW w:w="506" w:type="dxa"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E55370" w:rsidRDefault="00795307" w:rsidP="00795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5307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5307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07" w:rsidRDefault="00795307" w:rsidP="0079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7" w:rsidRPr="00C635BB" w:rsidTr="00B66896">
        <w:trPr>
          <w:cantSplit/>
          <w:trHeight w:val="1402"/>
        </w:trPr>
        <w:tc>
          <w:tcPr>
            <w:tcW w:w="506" w:type="dxa"/>
            <w:vMerge w:val="restart"/>
            <w:textDirection w:val="btLr"/>
          </w:tcPr>
          <w:p w:rsidR="00795307" w:rsidRPr="00C635BB" w:rsidRDefault="00795307" w:rsidP="007953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ТРАВ</w:t>
            </w:r>
            <w:r w:rsidRPr="00C635BB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3288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>Творче завдання «Веселі промінчики у сонечка рідного краю»(з елементами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ТРВЗ)</w:t>
            </w:r>
          </w:p>
        </w:tc>
        <w:tc>
          <w:tcPr>
            <w:tcW w:w="4678" w:type="dxa"/>
          </w:tcPr>
          <w:p w:rsidR="00795307" w:rsidRPr="00397360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Розвивати фантазію, дрібну моторику; розширити знання про об</w:t>
            </w:r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єкти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неживоі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природи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виховувати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позитивне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природного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Психогімнастична</w:t>
            </w:r>
            <w:proofErr w:type="spellEnd"/>
            <w:r w:rsidRPr="00482963">
              <w:rPr>
                <w:rFonts w:ascii="Times New Roman" w:hAnsi="Times New Roman" w:cs="Times New Roman"/>
                <w:sz w:val="24"/>
                <w:szCs w:val="24"/>
              </w:rPr>
              <w:t xml:space="preserve"> вправа.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Творче завдання «Веселі промінчики у сонечка рідного краю»(з елементами ТРВЗ)</w:t>
            </w:r>
          </w:p>
        </w:tc>
        <w:tc>
          <w:tcPr>
            <w:tcW w:w="2693" w:type="dxa"/>
          </w:tcPr>
          <w:p w:rsidR="00795307" w:rsidRPr="00482963" w:rsidRDefault="00795307" w:rsidP="007953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963">
              <w:rPr>
                <w:rFonts w:ascii="Times New Roman" w:hAnsi="Times New Roman" w:cs="Times New Roman"/>
                <w:sz w:val="24"/>
                <w:szCs w:val="24"/>
              </w:rPr>
              <w:t>Аркуш паперу,</w:t>
            </w:r>
            <w:r w:rsidRPr="0048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клейонки,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482963">
              <w:rPr>
                <w:rFonts w:ascii="Times New Roman" w:eastAsia="Calibri" w:hAnsi="Times New Roman" w:cs="Times New Roman"/>
                <w:sz w:val="24"/>
                <w:szCs w:val="24"/>
              </w:rPr>
              <w:t>ножиці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2963">
              <w:rPr>
                <w:rFonts w:ascii="Times New Roman" w:eastAsia="Calibri" w:hAnsi="Times New Roman" w:cs="Times New Roman"/>
                <w:sz w:val="24"/>
                <w:szCs w:val="24"/>
              </w:rPr>
              <w:t>. Кольоровий папір,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2963">
              <w:rPr>
                <w:rFonts w:ascii="Times New Roman" w:eastAsia="Calibri" w:hAnsi="Times New Roman" w:cs="Times New Roman"/>
                <w:sz w:val="24"/>
                <w:szCs w:val="24"/>
              </w:rPr>
              <w:t>клей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,пензлики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природничий матеріал                    </w:t>
            </w:r>
            <w:r w:rsidRPr="00482963">
              <w:rPr>
                <w:rFonts w:ascii="Times New Roman" w:eastAsia="Calibri" w:hAnsi="Times New Roman" w:cs="Times New Roman"/>
                <w:sz w:val="24"/>
                <w:szCs w:val="24"/>
              </w:rPr>
              <w:t>зразки композицій,</w:t>
            </w:r>
          </w:p>
        </w:tc>
      </w:tr>
      <w:tr w:rsidR="00795307" w:rsidRPr="00C635BB" w:rsidTr="00B66896">
        <w:trPr>
          <w:cantSplit/>
          <w:trHeight w:val="1134"/>
        </w:trPr>
        <w:tc>
          <w:tcPr>
            <w:tcW w:w="506" w:type="dxa"/>
            <w:vMerge/>
            <w:textDirection w:val="btLr"/>
          </w:tcPr>
          <w:p w:rsidR="00795307" w:rsidRDefault="00795307" w:rsidP="00795307">
            <w:pPr>
              <w:ind w:left="113" w:right="113"/>
              <w:jc w:val="center"/>
            </w:pPr>
          </w:p>
        </w:tc>
        <w:tc>
          <w:tcPr>
            <w:tcW w:w="3288" w:type="dxa"/>
          </w:tcPr>
          <w:p w:rsidR="00795307" w:rsidRPr="00972052" w:rsidRDefault="00795307" w:rsidP="007953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Екскурсія до парку.</w:t>
            </w:r>
          </w:p>
        </w:tc>
        <w:tc>
          <w:tcPr>
            <w:tcW w:w="4678" w:type="dxa"/>
          </w:tcPr>
          <w:p w:rsidR="00795307" w:rsidRPr="00C6220A" w:rsidRDefault="00795307" w:rsidP="00795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Закріпити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мста,вулиці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шанобливе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</w:tcPr>
          <w:p w:rsidR="00795307" w:rsidRPr="00A901A1" w:rsidRDefault="00795307" w:rsidP="00795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кскурсія.Гра</w:t>
            </w:r>
            <w:proofErr w:type="spellEnd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</w:t>
            </w:r>
            <w:proofErr w:type="spellStart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стежина</w:t>
            </w:r>
            <w:proofErr w:type="spellEnd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693" w:type="dxa"/>
          </w:tcPr>
          <w:p w:rsidR="00795307" w:rsidRPr="00A901A1" w:rsidRDefault="00795307" w:rsidP="007953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люстрації</w:t>
            </w:r>
            <w:proofErr w:type="spellEnd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рідне</w:t>
            </w:r>
            <w:proofErr w:type="spellEnd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місто</w:t>
            </w:r>
            <w:proofErr w:type="spellEnd"/>
            <w:r w:rsidRPr="00A9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66DBA" w:rsidRPr="00D4073B" w:rsidRDefault="00A66DBA" w:rsidP="00795307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A66DBA" w:rsidRPr="00D4073B" w:rsidSect="00CC6124">
      <w:pgSz w:w="16838" w:h="11906" w:orient="landscape"/>
      <w:pgMar w:top="720" w:right="720" w:bottom="720" w:left="720" w:header="708" w:footer="708" w:gutter="0"/>
      <w:pgBorders w:offsetFrom="page">
        <w:top w:val="circlesRectangles" w:sz="31" w:space="24" w:color="00B0F0"/>
        <w:left w:val="circlesRectangles" w:sz="31" w:space="24" w:color="00B0F0"/>
        <w:bottom w:val="circlesRectangles" w:sz="31" w:space="24" w:color="00B0F0"/>
        <w:right w:val="circlesRectangles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C4F"/>
      </v:shape>
    </w:pict>
  </w:numPicBullet>
  <w:abstractNum w:abstractNumId="0">
    <w:nsid w:val="03B26F8B"/>
    <w:multiLevelType w:val="hybridMultilevel"/>
    <w:tmpl w:val="CAE40C30"/>
    <w:lvl w:ilvl="0" w:tplc="741CCE1C">
      <w:start w:val="1"/>
      <w:numFmt w:val="bullet"/>
      <w:lvlText w:val="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12881192"/>
    <w:multiLevelType w:val="multilevel"/>
    <w:tmpl w:val="8C5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A50FC"/>
    <w:multiLevelType w:val="hybridMultilevel"/>
    <w:tmpl w:val="2F228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6B1E"/>
    <w:multiLevelType w:val="hybridMultilevel"/>
    <w:tmpl w:val="2EF262BC"/>
    <w:lvl w:ilvl="0" w:tplc="0422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C6590"/>
    <w:multiLevelType w:val="hybridMultilevel"/>
    <w:tmpl w:val="48569934"/>
    <w:lvl w:ilvl="0" w:tplc="741CCE1C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242"/>
    <w:multiLevelType w:val="hybridMultilevel"/>
    <w:tmpl w:val="70469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83"/>
    <w:multiLevelType w:val="hybridMultilevel"/>
    <w:tmpl w:val="602E59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47E2A"/>
    <w:multiLevelType w:val="hybridMultilevel"/>
    <w:tmpl w:val="CFFEC6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F4B60"/>
    <w:multiLevelType w:val="multilevel"/>
    <w:tmpl w:val="BA4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696790"/>
    <w:multiLevelType w:val="hybridMultilevel"/>
    <w:tmpl w:val="E7BEF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F36"/>
    <w:multiLevelType w:val="multilevel"/>
    <w:tmpl w:val="B152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12701"/>
    <w:multiLevelType w:val="hybridMultilevel"/>
    <w:tmpl w:val="1FE87B20"/>
    <w:lvl w:ilvl="0" w:tplc="741CCE1C">
      <w:start w:val="1"/>
      <w:numFmt w:val="bullet"/>
      <w:lvlText w:val="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B46848"/>
    <w:multiLevelType w:val="hybridMultilevel"/>
    <w:tmpl w:val="C030A3AC"/>
    <w:lvl w:ilvl="0" w:tplc="741CCE1C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2944"/>
    <w:multiLevelType w:val="hybridMultilevel"/>
    <w:tmpl w:val="882098A8"/>
    <w:lvl w:ilvl="0" w:tplc="741CCE1C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564CB"/>
    <w:multiLevelType w:val="hybridMultilevel"/>
    <w:tmpl w:val="004467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41105"/>
    <w:multiLevelType w:val="hybridMultilevel"/>
    <w:tmpl w:val="E80EE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A2813"/>
    <w:multiLevelType w:val="hybridMultilevel"/>
    <w:tmpl w:val="C5641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E213D"/>
    <w:multiLevelType w:val="hybridMultilevel"/>
    <w:tmpl w:val="9092C3F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44BEB"/>
    <w:multiLevelType w:val="hybridMultilevel"/>
    <w:tmpl w:val="6C4053D4"/>
    <w:lvl w:ilvl="0" w:tplc="041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77600D9"/>
    <w:multiLevelType w:val="hybridMultilevel"/>
    <w:tmpl w:val="498285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73BF3"/>
    <w:multiLevelType w:val="multilevel"/>
    <w:tmpl w:val="7D3616EA"/>
    <w:lvl w:ilvl="0">
      <w:start w:val="1"/>
      <w:numFmt w:val="bullet"/>
      <w:lvlText w:val="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474E4"/>
    <w:multiLevelType w:val="hybridMultilevel"/>
    <w:tmpl w:val="45427B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7A74"/>
    <w:multiLevelType w:val="hybridMultilevel"/>
    <w:tmpl w:val="80A23A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F207F"/>
    <w:multiLevelType w:val="multilevel"/>
    <w:tmpl w:val="A50C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F32ADF"/>
    <w:multiLevelType w:val="multilevel"/>
    <w:tmpl w:val="E55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8B65F4"/>
    <w:multiLevelType w:val="hybridMultilevel"/>
    <w:tmpl w:val="294A4FC8"/>
    <w:lvl w:ilvl="0" w:tplc="741CCE1C">
      <w:start w:val="1"/>
      <w:numFmt w:val="bullet"/>
      <w:lvlText w:val="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DEE1A99"/>
    <w:multiLevelType w:val="multilevel"/>
    <w:tmpl w:val="4ED24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B4D52"/>
    <w:multiLevelType w:val="multilevel"/>
    <w:tmpl w:val="32FC7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54B45"/>
    <w:multiLevelType w:val="hybridMultilevel"/>
    <w:tmpl w:val="ACEC8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B6234"/>
    <w:multiLevelType w:val="multilevel"/>
    <w:tmpl w:val="535EA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426A2"/>
    <w:multiLevelType w:val="hybridMultilevel"/>
    <w:tmpl w:val="B32C576E"/>
    <w:lvl w:ilvl="0" w:tplc="741CCE1C">
      <w:start w:val="1"/>
      <w:numFmt w:val="bullet"/>
      <w:lvlText w:val="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18"/>
  </w:num>
  <w:num w:numId="6">
    <w:abstractNumId w:val="0"/>
  </w:num>
  <w:num w:numId="7">
    <w:abstractNumId w:val="20"/>
  </w:num>
  <w:num w:numId="8">
    <w:abstractNumId w:val="5"/>
  </w:num>
  <w:num w:numId="9">
    <w:abstractNumId w:val="19"/>
  </w:num>
  <w:num w:numId="10">
    <w:abstractNumId w:val="7"/>
  </w:num>
  <w:num w:numId="11">
    <w:abstractNumId w:val="9"/>
  </w:num>
  <w:num w:numId="12">
    <w:abstractNumId w:val="12"/>
  </w:num>
  <w:num w:numId="13">
    <w:abstractNumId w:val="25"/>
  </w:num>
  <w:num w:numId="14">
    <w:abstractNumId w:val="4"/>
  </w:num>
  <w:num w:numId="15">
    <w:abstractNumId w:val="11"/>
  </w:num>
  <w:num w:numId="16">
    <w:abstractNumId w:val="30"/>
  </w:num>
  <w:num w:numId="17">
    <w:abstractNumId w:val="13"/>
  </w:num>
  <w:num w:numId="18">
    <w:abstractNumId w:val="17"/>
  </w:num>
  <w:num w:numId="19">
    <w:abstractNumId w:val="22"/>
  </w:num>
  <w:num w:numId="20">
    <w:abstractNumId w:val="10"/>
  </w:num>
  <w:num w:numId="21">
    <w:abstractNumId w:val="23"/>
  </w:num>
  <w:num w:numId="22">
    <w:abstractNumId w:val="27"/>
  </w:num>
  <w:num w:numId="23">
    <w:abstractNumId w:val="1"/>
  </w:num>
  <w:num w:numId="24">
    <w:abstractNumId w:val="26"/>
  </w:num>
  <w:num w:numId="25">
    <w:abstractNumId w:val="24"/>
  </w:num>
  <w:num w:numId="26">
    <w:abstractNumId w:val="29"/>
  </w:num>
  <w:num w:numId="27">
    <w:abstractNumId w:val="8"/>
  </w:num>
  <w:num w:numId="28">
    <w:abstractNumId w:val="14"/>
  </w:num>
  <w:num w:numId="29">
    <w:abstractNumId w:val="6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55"/>
    <w:rsid w:val="00012E9D"/>
    <w:rsid w:val="000D6FD5"/>
    <w:rsid w:val="00143E0B"/>
    <w:rsid w:val="001D5F96"/>
    <w:rsid w:val="00235CF3"/>
    <w:rsid w:val="002C5AA1"/>
    <w:rsid w:val="002C73E8"/>
    <w:rsid w:val="002C7B0D"/>
    <w:rsid w:val="003562C2"/>
    <w:rsid w:val="00397360"/>
    <w:rsid w:val="003D5933"/>
    <w:rsid w:val="00413BD6"/>
    <w:rsid w:val="0044473F"/>
    <w:rsid w:val="00482963"/>
    <w:rsid w:val="005074E7"/>
    <w:rsid w:val="00535CE5"/>
    <w:rsid w:val="005703F4"/>
    <w:rsid w:val="005C40B3"/>
    <w:rsid w:val="00605085"/>
    <w:rsid w:val="00676452"/>
    <w:rsid w:val="0069628F"/>
    <w:rsid w:val="006D75FC"/>
    <w:rsid w:val="00746D93"/>
    <w:rsid w:val="0075639C"/>
    <w:rsid w:val="00795307"/>
    <w:rsid w:val="007F5F24"/>
    <w:rsid w:val="00820E68"/>
    <w:rsid w:val="00860F8B"/>
    <w:rsid w:val="00881E76"/>
    <w:rsid w:val="008920EE"/>
    <w:rsid w:val="008E0E8A"/>
    <w:rsid w:val="008F5F12"/>
    <w:rsid w:val="00972052"/>
    <w:rsid w:val="00A10632"/>
    <w:rsid w:val="00A62450"/>
    <w:rsid w:val="00A66DBA"/>
    <w:rsid w:val="00A8453C"/>
    <w:rsid w:val="00A901A1"/>
    <w:rsid w:val="00AA1510"/>
    <w:rsid w:val="00AF231C"/>
    <w:rsid w:val="00AF48EE"/>
    <w:rsid w:val="00B66896"/>
    <w:rsid w:val="00BE2855"/>
    <w:rsid w:val="00C55659"/>
    <w:rsid w:val="00C6220A"/>
    <w:rsid w:val="00C635BB"/>
    <w:rsid w:val="00CB7A44"/>
    <w:rsid w:val="00CC6124"/>
    <w:rsid w:val="00D16ABD"/>
    <w:rsid w:val="00D4073B"/>
    <w:rsid w:val="00D664F0"/>
    <w:rsid w:val="00D84589"/>
    <w:rsid w:val="00E25DBE"/>
    <w:rsid w:val="00E27B72"/>
    <w:rsid w:val="00E55370"/>
    <w:rsid w:val="00F00479"/>
    <w:rsid w:val="00F5006E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61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u w:val="thi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63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C6124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6124"/>
    <w:rPr>
      <w:rFonts w:ascii="Times New Roman" w:eastAsia="Times New Roman" w:hAnsi="Times New Roman" w:cs="Times New Roman"/>
      <w:b/>
      <w:sz w:val="28"/>
      <w:szCs w:val="28"/>
      <w:u w:val="thick"/>
      <w:lang w:eastAsia="ru-RU"/>
    </w:rPr>
  </w:style>
  <w:style w:type="paragraph" w:styleId="a8">
    <w:name w:val="Title"/>
    <w:basedOn w:val="a"/>
    <w:link w:val="a9"/>
    <w:qFormat/>
    <w:rsid w:val="00CC61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CC61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 Indent"/>
    <w:basedOn w:val="a"/>
    <w:link w:val="ab"/>
    <w:semiHidden/>
    <w:rsid w:val="00CC6124"/>
    <w:pPr>
      <w:spacing w:after="0" w:line="240" w:lineRule="auto"/>
      <w:ind w:left="5760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C6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E25D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5DBE"/>
    <w:pPr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0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61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u w:val="thi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B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63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C6124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6124"/>
    <w:rPr>
      <w:rFonts w:ascii="Times New Roman" w:eastAsia="Times New Roman" w:hAnsi="Times New Roman" w:cs="Times New Roman"/>
      <w:b/>
      <w:sz w:val="28"/>
      <w:szCs w:val="28"/>
      <w:u w:val="thick"/>
      <w:lang w:eastAsia="ru-RU"/>
    </w:rPr>
  </w:style>
  <w:style w:type="paragraph" w:styleId="a8">
    <w:name w:val="Title"/>
    <w:basedOn w:val="a"/>
    <w:link w:val="a9"/>
    <w:qFormat/>
    <w:rsid w:val="00CC61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CC61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 Indent"/>
    <w:basedOn w:val="a"/>
    <w:link w:val="ab"/>
    <w:semiHidden/>
    <w:rsid w:val="00CC6124"/>
    <w:pPr>
      <w:spacing w:after="0" w:line="240" w:lineRule="auto"/>
      <w:ind w:left="5760" w:hanging="57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C61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E25D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5DBE"/>
    <w:pPr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0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0DC2-FAAC-4DEF-BCFF-30C68345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22</cp:revision>
  <cp:lastPrinted>2014-10-08T16:07:00Z</cp:lastPrinted>
  <dcterms:created xsi:type="dcterms:W3CDTF">2013-10-21T13:09:00Z</dcterms:created>
  <dcterms:modified xsi:type="dcterms:W3CDTF">2019-02-02T20:13:00Z</dcterms:modified>
</cp:coreProperties>
</file>