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0B" w:rsidRPr="00EB485C" w:rsidRDefault="0088760B" w:rsidP="0088760B">
      <w:pPr>
        <w:tabs>
          <w:tab w:val="left" w:pos="3119"/>
        </w:tabs>
        <w:ind w:left="142"/>
        <w:jc w:val="center"/>
        <w:rPr>
          <w:rFonts w:ascii="Times New Roman" w:hAnsi="Times New Roman" w:cs="Times New Roman"/>
          <w:b/>
          <w:i/>
          <w:sz w:val="24"/>
          <w:szCs w:val="24"/>
        </w:rPr>
      </w:pPr>
      <w:r w:rsidRPr="00EB485C">
        <w:rPr>
          <w:rFonts w:ascii="Times New Roman" w:hAnsi="Times New Roman" w:cs="Times New Roman"/>
          <w:b/>
          <w:i/>
          <w:sz w:val="24"/>
          <w:szCs w:val="24"/>
        </w:rPr>
        <w:t>Відділ освіти виконкому Інгулецької районної у мі</w:t>
      </w:r>
      <w:proofErr w:type="gramStart"/>
      <w:r w:rsidRPr="00EB485C">
        <w:rPr>
          <w:rFonts w:ascii="Times New Roman" w:hAnsi="Times New Roman" w:cs="Times New Roman"/>
          <w:b/>
          <w:i/>
          <w:sz w:val="24"/>
          <w:szCs w:val="24"/>
        </w:rPr>
        <w:t>ст</w:t>
      </w:r>
      <w:proofErr w:type="gramEnd"/>
      <w:r w:rsidRPr="00EB485C">
        <w:rPr>
          <w:rFonts w:ascii="Times New Roman" w:hAnsi="Times New Roman" w:cs="Times New Roman"/>
          <w:b/>
          <w:i/>
          <w:sz w:val="24"/>
          <w:szCs w:val="24"/>
        </w:rPr>
        <w:t>і ради</w:t>
      </w:r>
    </w:p>
    <w:p w:rsidR="0088760B" w:rsidRPr="00EB485C" w:rsidRDefault="0088760B" w:rsidP="0088760B">
      <w:pPr>
        <w:tabs>
          <w:tab w:val="left" w:pos="142"/>
        </w:tabs>
        <w:spacing w:after="0"/>
        <w:jc w:val="center"/>
        <w:rPr>
          <w:rFonts w:ascii="Times New Roman" w:hAnsi="Times New Roman" w:cs="Times New Roman"/>
          <w:b/>
          <w:i/>
          <w:sz w:val="24"/>
          <w:szCs w:val="24"/>
        </w:rPr>
      </w:pPr>
      <w:r w:rsidRPr="00EB485C">
        <w:rPr>
          <w:rFonts w:ascii="Times New Roman" w:hAnsi="Times New Roman" w:cs="Times New Roman"/>
          <w:b/>
          <w:i/>
          <w:sz w:val="24"/>
          <w:szCs w:val="24"/>
        </w:rPr>
        <w:t>Комунальний  комбінований дошкільний</w:t>
      </w:r>
      <w:r>
        <w:rPr>
          <w:rFonts w:ascii="Times New Roman" w:hAnsi="Times New Roman" w:cs="Times New Roman"/>
          <w:b/>
          <w:i/>
          <w:sz w:val="24"/>
          <w:szCs w:val="24"/>
          <w:lang w:val="uk-UA"/>
        </w:rPr>
        <w:t xml:space="preserve"> </w:t>
      </w:r>
      <w:r w:rsidRPr="00EB485C">
        <w:rPr>
          <w:rFonts w:ascii="Times New Roman" w:hAnsi="Times New Roman" w:cs="Times New Roman"/>
          <w:b/>
          <w:i/>
          <w:sz w:val="24"/>
          <w:szCs w:val="24"/>
        </w:rPr>
        <w:t xml:space="preserve"> навчальний заклад</w:t>
      </w:r>
      <w:r>
        <w:rPr>
          <w:rFonts w:ascii="Times New Roman" w:hAnsi="Times New Roman" w:cs="Times New Roman"/>
          <w:b/>
          <w:i/>
          <w:sz w:val="24"/>
          <w:szCs w:val="24"/>
          <w:lang w:val="uk-UA"/>
        </w:rPr>
        <w:t xml:space="preserve"> </w:t>
      </w:r>
      <w:r w:rsidRPr="00EB485C">
        <w:rPr>
          <w:rFonts w:ascii="Times New Roman" w:hAnsi="Times New Roman" w:cs="Times New Roman"/>
          <w:b/>
          <w:i/>
          <w:sz w:val="24"/>
          <w:szCs w:val="24"/>
        </w:rPr>
        <w:t>№207</w:t>
      </w:r>
    </w:p>
    <w:p w:rsidR="0088760B" w:rsidRDefault="0088760B" w:rsidP="0088760B">
      <w:pPr>
        <w:pStyle w:val="Style1"/>
        <w:widowControl/>
        <w:spacing w:before="163"/>
        <w:ind w:left="142"/>
        <w:jc w:val="center"/>
        <w:rPr>
          <w:rStyle w:val="FontStyle13"/>
          <w:sz w:val="32"/>
          <w:szCs w:val="32"/>
          <w:lang w:val="uk-UA" w:eastAsia="uk-UA"/>
        </w:rPr>
      </w:pPr>
    </w:p>
    <w:p w:rsidR="0088760B" w:rsidRDefault="0088760B" w:rsidP="0088760B">
      <w:pPr>
        <w:pStyle w:val="Style1"/>
        <w:widowControl/>
        <w:spacing w:before="163"/>
        <w:ind w:left="142"/>
        <w:jc w:val="center"/>
        <w:rPr>
          <w:rStyle w:val="FontStyle13"/>
          <w:sz w:val="32"/>
          <w:szCs w:val="32"/>
          <w:lang w:val="uk-UA" w:eastAsia="uk-UA"/>
        </w:rPr>
      </w:pPr>
    </w:p>
    <w:p w:rsidR="0088760B" w:rsidRDefault="0088760B" w:rsidP="0088760B">
      <w:pPr>
        <w:pStyle w:val="Style1"/>
        <w:widowControl/>
        <w:spacing w:before="163"/>
        <w:ind w:left="142"/>
        <w:jc w:val="left"/>
        <w:rPr>
          <w:rStyle w:val="FontStyle13"/>
          <w:sz w:val="32"/>
          <w:szCs w:val="32"/>
          <w:lang w:val="uk-UA" w:eastAsia="uk-UA"/>
        </w:rPr>
      </w:pPr>
    </w:p>
    <w:p w:rsidR="0088760B" w:rsidRDefault="0088760B" w:rsidP="0088760B">
      <w:pPr>
        <w:pStyle w:val="Style1"/>
        <w:widowControl/>
        <w:spacing w:before="163"/>
        <w:ind w:left="142"/>
        <w:jc w:val="left"/>
        <w:rPr>
          <w:rStyle w:val="FontStyle13"/>
          <w:color w:val="7030A0"/>
          <w:sz w:val="32"/>
          <w:szCs w:val="32"/>
          <w:lang w:val="uk-UA" w:eastAsia="uk-UA"/>
        </w:rPr>
      </w:pPr>
    </w:p>
    <w:p w:rsidR="0088760B" w:rsidRPr="00696D79" w:rsidRDefault="0088760B" w:rsidP="0088760B">
      <w:pPr>
        <w:pStyle w:val="Style1"/>
        <w:widowControl/>
        <w:spacing w:before="163"/>
        <w:ind w:left="142"/>
        <w:jc w:val="left"/>
        <w:rPr>
          <w:rStyle w:val="FontStyle13"/>
          <w:color w:val="7030A0"/>
          <w:sz w:val="32"/>
          <w:szCs w:val="32"/>
          <w:lang w:val="uk-UA" w:eastAsia="uk-UA"/>
        </w:rPr>
      </w:pPr>
      <w:r w:rsidRPr="00696D79">
        <w:rPr>
          <w:rStyle w:val="FontStyle13"/>
          <w:color w:val="7030A0"/>
          <w:sz w:val="32"/>
          <w:szCs w:val="32"/>
          <w:lang w:val="uk-UA" w:eastAsia="uk-UA"/>
        </w:rPr>
        <w:t>На  допомогу  педагогам</w:t>
      </w:r>
    </w:p>
    <w:p w:rsidR="0088760B" w:rsidRDefault="0088760B" w:rsidP="0088760B">
      <w:pPr>
        <w:pStyle w:val="Style1"/>
        <w:widowControl/>
        <w:spacing w:before="163"/>
        <w:ind w:left="142"/>
        <w:jc w:val="center"/>
        <w:rPr>
          <w:rStyle w:val="FontStyle13"/>
          <w:sz w:val="32"/>
          <w:szCs w:val="32"/>
          <w:lang w:val="uk-UA" w:eastAsia="uk-UA"/>
        </w:rPr>
      </w:pPr>
    </w:p>
    <w:p w:rsidR="0088760B" w:rsidRDefault="0088760B" w:rsidP="0088760B">
      <w:pPr>
        <w:pStyle w:val="Style1"/>
        <w:widowControl/>
        <w:spacing w:before="163"/>
        <w:ind w:left="142"/>
        <w:rPr>
          <w:rStyle w:val="FontStyle13"/>
          <w:rFonts w:ascii="Times New Roman" w:hAnsi="Times New Roman" w:cs="Times New Roman"/>
          <w:b/>
          <w:color w:val="7030A0"/>
          <w:sz w:val="52"/>
          <w:szCs w:val="52"/>
          <w:lang w:val="uk-UA" w:eastAsia="uk-UA"/>
        </w:rPr>
      </w:pPr>
      <w:r w:rsidRPr="00696D79">
        <w:rPr>
          <w:rStyle w:val="FontStyle13"/>
          <w:rFonts w:ascii="Times New Roman" w:hAnsi="Times New Roman" w:cs="Times New Roman"/>
          <w:b/>
          <w:color w:val="7030A0"/>
          <w:sz w:val="52"/>
          <w:szCs w:val="52"/>
          <w:lang w:val="uk-UA" w:eastAsia="uk-UA"/>
        </w:rPr>
        <w:t>КО</w:t>
      </w:r>
      <w:r>
        <w:rPr>
          <w:rStyle w:val="FontStyle13"/>
          <w:rFonts w:ascii="Times New Roman" w:hAnsi="Times New Roman" w:cs="Times New Roman"/>
          <w:b/>
          <w:color w:val="7030A0"/>
          <w:sz w:val="52"/>
          <w:szCs w:val="52"/>
          <w:lang w:val="uk-UA" w:eastAsia="uk-UA"/>
        </w:rPr>
        <w:t>Н</w:t>
      </w:r>
      <w:r w:rsidRPr="00696D79">
        <w:rPr>
          <w:rStyle w:val="FontStyle13"/>
          <w:rFonts w:ascii="Times New Roman" w:hAnsi="Times New Roman" w:cs="Times New Roman"/>
          <w:b/>
          <w:color w:val="7030A0"/>
          <w:sz w:val="52"/>
          <w:szCs w:val="52"/>
          <w:lang w:val="uk-UA" w:eastAsia="uk-UA"/>
        </w:rPr>
        <w:t>СУЛЬТАЦІЯ</w:t>
      </w:r>
    </w:p>
    <w:p w:rsidR="0088760B" w:rsidRDefault="0088760B" w:rsidP="0088760B">
      <w:pPr>
        <w:pStyle w:val="Style1"/>
        <w:widowControl/>
        <w:spacing w:before="163"/>
        <w:ind w:left="142"/>
        <w:rPr>
          <w:rStyle w:val="FontStyle13"/>
          <w:rFonts w:ascii="Times New Roman" w:hAnsi="Times New Roman" w:cs="Times New Roman"/>
          <w:b/>
          <w:color w:val="7030A0"/>
          <w:sz w:val="52"/>
          <w:szCs w:val="52"/>
          <w:lang w:val="uk-UA" w:eastAsia="uk-UA"/>
        </w:rPr>
      </w:pPr>
    </w:p>
    <w:p w:rsidR="0088760B" w:rsidRDefault="0088760B" w:rsidP="0088760B">
      <w:pPr>
        <w:pStyle w:val="Style1"/>
        <w:widowControl/>
        <w:spacing w:before="163"/>
        <w:ind w:left="142"/>
        <w:rPr>
          <w:rStyle w:val="FontStyle13"/>
          <w:rFonts w:ascii="Times New Roman" w:hAnsi="Times New Roman" w:cs="Times New Roman"/>
          <w:b/>
          <w:color w:val="7030A0"/>
          <w:sz w:val="52"/>
          <w:szCs w:val="52"/>
          <w:lang w:val="uk-UA" w:eastAsia="uk-UA"/>
        </w:rPr>
      </w:pPr>
      <w:r>
        <w:rPr>
          <w:rFonts w:ascii="Times New Roman" w:hAnsi="Times New Roman" w:cs="Times New Roman"/>
          <w:b/>
          <w:i/>
          <w:iCs/>
          <w:noProof/>
          <w:color w:val="7030A0"/>
          <w:sz w:val="52"/>
          <w:szCs w:val="52"/>
        </w:rPr>
        <w:drawing>
          <wp:anchor distT="0" distB="0" distL="114300" distR="114300" simplePos="0" relativeHeight="251661312" behindDoc="1" locked="0" layoutInCell="1" allowOverlap="1">
            <wp:simplePos x="0" y="0"/>
            <wp:positionH relativeFrom="column">
              <wp:posOffset>-49149</wp:posOffset>
            </wp:positionH>
            <wp:positionV relativeFrom="paragraph">
              <wp:posOffset>-2032</wp:posOffset>
            </wp:positionV>
            <wp:extent cx="6089142" cy="1962702"/>
            <wp:effectExtent l="19050" t="0" r="6858" b="0"/>
            <wp:wrapNone/>
            <wp:docPr id="1" name="Рисунок 1" descr="C:\Documents and Settings\Petyshok\Рабочий стол\сталий розвиток\Сталий розвиток екологічне виховання\КАРТИНКИ З ЕКОЛОГІЇ\shap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tyshok\Рабочий стол\сталий розвиток\Сталий розвиток екологічне виховання\КАРТИНКИ З ЕКОЛОГІЇ\shapka6.jpg"/>
                    <pic:cNvPicPr>
                      <a:picLocks noChangeAspect="1" noChangeArrowheads="1"/>
                    </pic:cNvPicPr>
                  </pic:nvPicPr>
                  <pic:blipFill>
                    <a:blip r:embed="rId4"/>
                    <a:srcRect/>
                    <a:stretch>
                      <a:fillRect/>
                    </a:stretch>
                  </pic:blipFill>
                  <pic:spPr bwMode="auto">
                    <a:xfrm>
                      <a:off x="0" y="0"/>
                      <a:ext cx="6090575" cy="1963164"/>
                    </a:xfrm>
                    <a:prstGeom prst="rect">
                      <a:avLst/>
                    </a:prstGeom>
                    <a:noFill/>
                    <a:ln w="9525">
                      <a:noFill/>
                      <a:miter lim="800000"/>
                      <a:headEnd/>
                      <a:tailEnd/>
                    </a:ln>
                  </pic:spPr>
                </pic:pic>
              </a:graphicData>
            </a:graphic>
          </wp:anchor>
        </w:drawing>
      </w:r>
    </w:p>
    <w:p w:rsidR="0088760B" w:rsidRPr="00696D79" w:rsidRDefault="0088760B" w:rsidP="0088760B">
      <w:pPr>
        <w:pStyle w:val="Style1"/>
        <w:widowControl/>
        <w:spacing w:before="163"/>
        <w:ind w:left="142"/>
        <w:rPr>
          <w:rStyle w:val="FontStyle13"/>
          <w:rFonts w:ascii="Times New Roman" w:hAnsi="Times New Roman" w:cs="Times New Roman"/>
          <w:b/>
          <w:color w:val="7030A0"/>
          <w:sz w:val="52"/>
          <w:szCs w:val="52"/>
          <w:lang w:val="uk-UA" w:eastAsia="uk-UA"/>
        </w:rPr>
      </w:pPr>
      <w:r w:rsidRPr="00696D79">
        <w:rPr>
          <w:rStyle w:val="FontStyle13"/>
          <w:rFonts w:ascii="Times New Roman" w:hAnsi="Times New Roman" w:cs="Times New Roman"/>
          <w:b/>
          <w:color w:val="7030A0"/>
          <w:sz w:val="52"/>
          <w:szCs w:val="52"/>
          <w:lang w:val="uk-UA" w:eastAsia="uk-UA"/>
        </w:rPr>
        <w:t xml:space="preserve"> </w:t>
      </w:r>
    </w:p>
    <w:p w:rsidR="0088760B" w:rsidRDefault="0088760B" w:rsidP="0088760B">
      <w:pPr>
        <w:pStyle w:val="Style1"/>
        <w:widowControl/>
        <w:spacing w:before="163"/>
        <w:ind w:firstLine="0"/>
        <w:rPr>
          <w:rStyle w:val="FontStyle13"/>
          <w:b/>
          <w:color w:val="E36C0A" w:themeColor="accent6" w:themeShade="BF"/>
          <w:sz w:val="52"/>
          <w:szCs w:val="52"/>
          <w:lang w:val="uk-UA" w:eastAsia="uk-UA"/>
        </w:rPr>
      </w:pPr>
    </w:p>
    <w:p w:rsidR="0088760B" w:rsidRDefault="0088760B" w:rsidP="0088760B">
      <w:pPr>
        <w:pStyle w:val="Style1"/>
        <w:widowControl/>
        <w:spacing w:before="163"/>
        <w:ind w:firstLine="0"/>
        <w:rPr>
          <w:rStyle w:val="FontStyle13"/>
          <w:b/>
          <w:color w:val="E36C0A" w:themeColor="accent6" w:themeShade="BF"/>
          <w:sz w:val="52"/>
          <w:szCs w:val="52"/>
          <w:lang w:val="uk-UA" w:eastAsia="uk-UA"/>
        </w:rPr>
      </w:pPr>
    </w:p>
    <w:p w:rsidR="0088760B" w:rsidRDefault="0088760B" w:rsidP="0088760B">
      <w:pPr>
        <w:pStyle w:val="Style1"/>
        <w:widowControl/>
        <w:spacing w:before="163"/>
        <w:ind w:firstLine="0"/>
        <w:rPr>
          <w:rStyle w:val="FontStyle13"/>
          <w:b/>
          <w:color w:val="E36C0A" w:themeColor="accent6" w:themeShade="BF"/>
          <w:sz w:val="52"/>
          <w:szCs w:val="52"/>
          <w:lang w:val="uk-UA" w:eastAsia="uk-UA"/>
        </w:rPr>
      </w:pPr>
    </w:p>
    <w:p w:rsidR="0088760B" w:rsidRPr="0059321E" w:rsidRDefault="0088760B" w:rsidP="0088760B">
      <w:pPr>
        <w:pStyle w:val="Style1"/>
        <w:widowControl/>
        <w:spacing w:before="163"/>
        <w:ind w:firstLine="0"/>
        <w:rPr>
          <w:rStyle w:val="FontStyle13"/>
          <w:b/>
          <w:color w:val="E36C0A" w:themeColor="accent6" w:themeShade="BF"/>
          <w:sz w:val="72"/>
          <w:szCs w:val="72"/>
          <w:lang w:val="uk-UA" w:eastAsia="uk-UA"/>
        </w:rPr>
      </w:pPr>
    </w:p>
    <w:p w:rsidR="0088760B" w:rsidRDefault="0088760B" w:rsidP="0088760B">
      <w:pPr>
        <w:pStyle w:val="2"/>
        <w:spacing w:before="600" w:beforeAutospacing="0" w:after="0" w:afterAutospacing="0" w:line="460" w:lineRule="atLeast"/>
        <w:jc w:val="center"/>
        <w:rPr>
          <w:rStyle w:val="FontStyle13"/>
          <w:b w:val="0"/>
          <w:i w:val="0"/>
          <w:color w:val="FF0000"/>
          <w:sz w:val="52"/>
          <w:szCs w:val="52"/>
          <w:lang w:val="uk-UA" w:eastAsia="uk-UA"/>
        </w:rPr>
      </w:pPr>
    </w:p>
    <w:p w:rsidR="0088760B" w:rsidRPr="0088760B" w:rsidRDefault="0088760B" w:rsidP="0088760B">
      <w:pPr>
        <w:pStyle w:val="2"/>
        <w:spacing w:before="0" w:beforeAutospacing="0" w:after="0" w:afterAutospacing="0"/>
        <w:jc w:val="center"/>
        <w:rPr>
          <w:rStyle w:val="FontStyle13"/>
          <w:b w:val="0"/>
          <w:i w:val="0"/>
          <w:color w:val="00B050"/>
          <w:sz w:val="56"/>
          <w:szCs w:val="56"/>
          <w:lang w:val="uk-UA" w:eastAsia="uk-UA"/>
        </w:rPr>
      </w:pPr>
    </w:p>
    <w:p w:rsidR="0088760B" w:rsidRPr="0088760B" w:rsidRDefault="0088760B" w:rsidP="0088760B">
      <w:pPr>
        <w:pStyle w:val="2"/>
        <w:spacing w:before="0" w:beforeAutospacing="0" w:after="0" w:afterAutospacing="0"/>
        <w:jc w:val="center"/>
        <w:rPr>
          <w:color w:val="00B050"/>
          <w:sz w:val="56"/>
          <w:szCs w:val="56"/>
          <w:lang w:val="uk-UA"/>
        </w:rPr>
      </w:pPr>
      <w:r w:rsidRPr="0088760B">
        <w:rPr>
          <w:rStyle w:val="FontStyle13"/>
          <w:rFonts w:ascii="Times New Roman" w:hAnsi="Times New Roman" w:cs="Times New Roman"/>
          <w:i w:val="0"/>
          <w:color w:val="00B050"/>
          <w:sz w:val="56"/>
          <w:szCs w:val="56"/>
          <w:lang w:val="uk-UA" w:eastAsia="uk-UA"/>
        </w:rPr>
        <w:t>«</w:t>
      </w:r>
      <w:r w:rsidRPr="0088760B">
        <w:rPr>
          <w:color w:val="00B050"/>
          <w:sz w:val="56"/>
          <w:szCs w:val="56"/>
        </w:rPr>
        <w:t xml:space="preserve">МИСЛИТИ ЕКОЛОГІЧНО </w:t>
      </w:r>
    </w:p>
    <w:p w:rsidR="0088760B" w:rsidRPr="0088760B" w:rsidRDefault="0088760B" w:rsidP="0088760B">
      <w:pPr>
        <w:pStyle w:val="2"/>
        <w:spacing w:before="0" w:beforeAutospacing="0" w:after="0" w:afterAutospacing="0"/>
        <w:jc w:val="center"/>
        <w:rPr>
          <w:color w:val="00B050"/>
          <w:sz w:val="56"/>
          <w:szCs w:val="56"/>
          <w:lang w:val="uk-UA"/>
        </w:rPr>
      </w:pPr>
      <w:r w:rsidRPr="0088760B">
        <w:rPr>
          <w:color w:val="00B050"/>
          <w:sz w:val="56"/>
          <w:szCs w:val="56"/>
        </w:rPr>
        <w:t>(ДЕКІЛЬКА КРОКІВ НАЗУСТРІЧ ГАРМОНІЇ)</w:t>
      </w:r>
      <w:r w:rsidRPr="0088760B">
        <w:rPr>
          <w:color w:val="00B050"/>
          <w:sz w:val="56"/>
          <w:szCs w:val="56"/>
          <w:lang w:val="uk-UA"/>
        </w:rPr>
        <w:t>»</w:t>
      </w:r>
    </w:p>
    <w:p w:rsidR="0088760B" w:rsidRPr="0059321E" w:rsidRDefault="0088760B" w:rsidP="0088760B">
      <w:pPr>
        <w:pStyle w:val="Style1"/>
        <w:widowControl/>
        <w:spacing w:before="163"/>
        <w:ind w:firstLine="0"/>
        <w:jc w:val="center"/>
        <w:rPr>
          <w:rStyle w:val="FontStyle13"/>
          <w:rFonts w:ascii="Times New Roman" w:hAnsi="Times New Roman" w:cs="Times New Roman"/>
          <w:b/>
          <w:i w:val="0"/>
          <w:color w:val="00B0F0"/>
          <w:sz w:val="52"/>
          <w:szCs w:val="52"/>
          <w:lang w:val="uk-UA" w:eastAsia="uk-UA"/>
        </w:rPr>
      </w:pPr>
    </w:p>
    <w:p w:rsidR="0088760B" w:rsidRDefault="0088760B" w:rsidP="0088760B">
      <w:pPr>
        <w:pStyle w:val="Style1"/>
        <w:widowControl/>
        <w:spacing w:before="163"/>
        <w:ind w:left="142"/>
        <w:jc w:val="center"/>
        <w:rPr>
          <w:rStyle w:val="FontStyle13"/>
          <w:sz w:val="32"/>
          <w:szCs w:val="32"/>
          <w:lang w:val="uk-UA" w:eastAsia="uk-UA"/>
        </w:rPr>
      </w:pPr>
    </w:p>
    <w:p w:rsidR="0088760B" w:rsidRDefault="0088760B" w:rsidP="0088760B">
      <w:pPr>
        <w:tabs>
          <w:tab w:val="left" w:pos="6330"/>
        </w:tabs>
        <w:jc w:val="right"/>
        <w:rPr>
          <w:rFonts w:ascii="Times New Roman" w:hAnsi="Times New Roman" w:cs="Times New Roman"/>
          <w:b/>
          <w:i/>
          <w:sz w:val="28"/>
          <w:szCs w:val="28"/>
          <w:lang w:val="uk-UA"/>
        </w:rPr>
      </w:pPr>
    </w:p>
    <w:p w:rsidR="0088760B" w:rsidRDefault="0088760B" w:rsidP="0088760B">
      <w:pPr>
        <w:tabs>
          <w:tab w:val="left" w:pos="6330"/>
        </w:tabs>
        <w:jc w:val="right"/>
        <w:rPr>
          <w:rFonts w:ascii="Times New Roman" w:hAnsi="Times New Roman" w:cs="Times New Roman"/>
          <w:b/>
          <w:color w:val="632423" w:themeColor="accent2" w:themeShade="80"/>
          <w:sz w:val="28"/>
          <w:szCs w:val="28"/>
          <w:lang w:val="uk-UA"/>
        </w:rPr>
      </w:pPr>
      <w:r>
        <w:rPr>
          <w:rFonts w:ascii="Times New Roman" w:hAnsi="Times New Roman" w:cs="Times New Roman"/>
          <w:b/>
          <w:i/>
          <w:sz w:val="28"/>
          <w:szCs w:val="28"/>
          <w:lang w:val="uk-UA"/>
        </w:rPr>
        <w:t>В</w:t>
      </w:r>
      <w:r>
        <w:rPr>
          <w:rFonts w:ascii="Times New Roman" w:hAnsi="Times New Roman" w:cs="Times New Roman"/>
          <w:b/>
          <w:i/>
          <w:sz w:val="28"/>
          <w:szCs w:val="28"/>
        </w:rPr>
        <w:t>ихователь</w:t>
      </w:r>
      <w:r>
        <w:rPr>
          <w:rFonts w:ascii="Times New Roman" w:hAnsi="Times New Roman" w:cs="Times New Roman"/>
          <w:b/>
          <w:i/>
          <w:sz w:val="28"/>
          <w:szCs w:val="28"/>
          <w:lang w:val="uk-UA"/>
        </w:rPr>
        <w:t>-методист</w:t>
      </w:r>
      <w:r>
        <w:rPr>
          <w:rFonts w:ascii="Times New Roman" w:hAnsi="Times New Roman" w:cs="Times New Roman"/>
          <w:b/>
          <w:i/>
          <w:sz w:val="28"/>
          <w:szCs w:val="28"/>
        </w:rPr>
        <w:t>:</w:t>
      </w:r>
      <w:r>
        <w:rPr>
          <w:rFonts w:ascii="Times New Roman" w:hAnsi="Times New Roman" w:cs="Times New Roman"/>
          <w:b/>
          <w:i/>
          <w:sz w:val="28"/>
          <w:szCs w:val="28"/>
          <w:lang w:val="uk-UA"/>
        </w:rPr>
        <w:t>Т.Т.Трифонова</w:t>
      </w:r>
    </w:p>
    <w:p w:rsidR="0088760B" w:rsidRDefault="0088760B" w:rsidP="0088760B">
      <w:pPr>
        <w:tabs>
          <w:tab w:val="left" w:pos="6330"/>
        </w:tabs>
        <w:jc w:val="center"/>
        <w:rPr>
          <w:rFonts w:ascii="Times New Roman" w:hAnsi="Times New Roman" w:cs="Times New Roman"/>
          <w:b/>
          <w:color w:val="632423" w:themeColor="accent2" w:themeShade="80"/>
          <w:sz w:val="28"/>
          <w:szCs w:val="28"/>
          <w:lang w:val="uk-UA"/>
        </w:rPr>
      </w:pPr>
    </w:p>
    <w:p w:rsidR="0088760B" w:rsidRDefault="0088760B" w:rsidP="0088760B">
      <w:pPr>
        <w:tabs>
          <w:tab w:val="left" w:pos="6330"/>
        </w:tabs>
        <w:jc w:val="center"/>
        <w:rPr>
          <w:rFonts w:ascii="Times New Roman" w:hAnsi="Times New Roman" w:cs="Times New Roman"/>
          <w:b/>
          <w:color w:val="632423" w:themeColor="accent2" w:themeShade="80"/>
          <w:sz w:val="28"/>
          <w:szCs w:val="28"/>
          <w:lang w:val="uk-UA"/>
        </w:rPr>
      </w:pPr>
    </w:p>
    <w:p w:rsidR="0088760B" w:rsidRDefault="0088760B" w:rsidP="0088760B">
      <w:pPr>
        <w:tabs>
          <w:tab w:val="left" w:pos="6330"/>
        </w:tabs>
        <w:jc w:val="center"/>
        <w:rPr>
          <w:rFonts w:ascii="Times New Roman" w:hAnsi="Times New Roman" w:cs="Times New Roman"/>
          <w:b/>
          <w:color w:val="632423" w:themeColor="accent2" w:themeShade="80"/>
          <w:sz w:val="28"/>
          <w:szCs w:val="28"/>
          <w:lang w:val="uk-UA"/>
        </w:rPr>
      </w:pPr>
    </w:p>
    <w:p w:rsidR="0088760B" w:rsidRPr="00445907" w:rsidRDefault="0088760B" w:rsidP="0088760B">
      <w:pPr>
        <w:tabs>
          <w:tab w:val="left" w:pos="6330"/>
        </w:tabs>
        <w:jc w:val="center"/>
        <w:rPr>
          <w:rFonts w:ascii="Times New Roman" w:hAnsi="Times New Roman" w:cs="Times New Roman"/>
          <w:b/>
          <w:i/>
          <w:sz w:val="28"/>
          <w:szCs w:val="28"/>
          <w:lang w:val="uk-UA"/>
        </w:rPr>
      </w:pPr>
      <w:r>
        <w:rPr>
          <w:rFonts w:ascii="Times New Roman" w:hAnsi="Times New Roman" w:cs="Times New Roman"/>
          <w:b/>
          <w:color w:val="632423" w:themeColor="accent2" w:themeShade="80"/>
          <w:sz w:val="28"/>
          <w:szCs w:val="28"/>
          <w:lang w:val="uk-UA"/>
        </w:rPr>
        <w:t>Кривий Ріг</w:t>
      </w:r>
    </w:p>
    <w:p w:rsidR="00195532" w:rsidRDefault="009763A5" w:rsidP="009763A5">
      <w:pPr>
        <w:pStyle w:val="a3"/>
        <w:spacing w:line="336" w:lineRule="atLeast"/>
        <w:jc w:val="both"/>
        <w:rPr>
          <w:rFonts w:ascii="Arial" w:hAnsi="Arial" w:cs="Arial"/>
          <w:color w:val="737373"/>
          <w:sz w:val="29"/>
          <w:szCs w:val="29"/>
        </w:rPr>
      </w:pPr>
      <w:r w:rsidRPr="009763A5">
        <w:rPr>
          <w:rFonts w:ascii="Arial" w:hAnsi="Arial" w:cs="Arial"/>
          <w:noProof/>
          <w:color w:val="737373"/>
          <w:sz w:val="29"/>
          <w:szCs w:val="29"/>
        </w:rPr>
        <w:lastRenderedPageBreak/>
        <w:drawing>
          <wp:anchor distT="0" distB="0" distL="114300" distR="114300" simplePos="0" relativeHeight="251658240" behindDoc="0" locked="0" layoutInCell="1" allowOverlap="1">
            <wp:simplePos x="0" y="0"/>
            <wp:positionH relativeFrom="column">
              <wp:posOffset>24003</wp:posOffset>
            </wp:positionH>
            <wp:positionV relativeFrom="paragraph">
              <wp:posOffset>180213</wp:posOffset>
            </wp:positionV>
            <wp:extent cx="1760982" cy="1536192"/>
            <wp:effectExtent l="19050" t="0" r="0" b="0"/>
            <wp:wrapSquare wrapText="bothSides"/>
            <wp:docPr id="10" name="Рисунок 1" descr="RECYCLE-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300x300"/>
                    <pic:cNvPicPr>
                      <a:picLocks noChangeAspect="1" noChangeArrowheads="1"/>
                    </pic:cNvPicPr>
                  </pic:nvPicPr>
                  <pic:blipFill>
                    <a:blip r:embed="rId5"/>
                    <a:srcRect/>
                    <a:stretch>
                      <a:fillRect/>
                    </a:stretch>
                  </pic:blipFill>
                  <pic:spPr bwMode="auto">
                    <a:xfrm>
                      <a:off x="0" y="0"/>
                      <a:ext cx="1760982" cy="1536192"/>
                    </a:xfrm>
                    <a:prstGeom prst="rect">
                      <a:avLst/>
                    </a:prstGeom>
                    <a:noFill/>
                    <a:ln w="9525">
                      <a:noFill/>
                      <a:miter lim="800000"/>
                      <a:headEnd/>
                      <a:tailEnd/>
                    </a:ln>
                  </pic:spPr>
                </pic:pic>
              </a:graphicData>
            </a:graphic>
          </wp:anchor>
        </w:drawing>
      </w:r>
      <w:r w:rsidR="00195532">
        <w:rPr>
          <w:rFonts w:ascii="Arial" w:hAnsi="Arial" w:cs="Arial"/>
          <w:color w:val="737373"/>
          <w:sz w:val="29"/>
          <w:szCs w:val="29"/>
        </w:rPr>
        <w:t xml:space="preserve">Все </w:t>
      </w:r>
      <w:proofErr w:type="gramStart"/>
      <w:r w:rsidR="00195532">
        <w:rPr>
          <w:rFonts w:ascii="Arial" w:hAnsi="Arial" w:cs="Arial"/>
          <w:color w:val="737373"/>
          <w:sz w:val="29"/>
          <w:szCs w:val="29"/>
        </w:rPr>
        <w:t>вит</w:t>
      </w:r>
      <w:proofErr w:type="gramEnd"/>
      <w:r w:rsidR="00195532">
        <w:rPr>
          <w:rFonts w:ascii="Arial" w:hAnsi="Arial" w:cs="Arial"/>
          <w:color w:val="737373"/>
          <w:sz w:val="29"/>
          <w:szCs w:val="29"/>
        </w:rPr>
        <w:t>ікає з мислення й усе відбувається «тут і зараз». Як сказав у минулому столі</w:t>
      </w:r>
      <w:proofErr w:type="gramStart"/>
      <w:r w:rsidR="00195532">
        <w:rPr>
          <w:rFonts w:ascii="Arial" w:hAnsi="Arial" w:cs="Arial"/>
          <w:color w:val="737373"/>
          <w:sz w:val="29"/>
          <w:szCs w:val="29"/>
        </w:rPr>
        <w:t>тт</w:t>
      </w:r>
      <w:proofErr w:type="gramEnd"/>
      <w:r w:rsidR="00195532">
        <w:rPr>
          <w:rFonts w:ascii="Arial" w:hAnsi="Arial" w:cs="Arial"/>
          <w:color w:val="737373"/>
          <w:sz w:val="29"/>
          <w:szCs w:val="29"/>
        </w:rPr>
        <w:t>і</w:t>
      </w:r>
    </w:p>
    <w:p w:rsidR="00195532" w:rsidRDefault="00195532" w:rsidP="009763A5">
      <w:pPr>
        <w:pStyle w:val="a3"/>
        <w:spacing w:line="336" w:lineRule="atLeast"/>
        <w:jc w:val="both"/>
        <w:rPr>
          <w:rFonts w:ascii="Arial" w:hAnsi="Arial" w:cs="Arial"/>
          <w:color w:val="737373"/>
          <w:sz w:val="29"/>
          <w:szCs w:val="29"/>
          <w:lang w:val="uk-UA"/>
        </w:rPr>
      </w:pPr>
      <w:r>
        <w:rPr>
          <w:rStyle w:val="a4"/>
          <w:rFonts w:ascii="Arial" w:hAnsi="Arial" w:cs="Arial"/>
          <w:color w:val="737373"/>
          <w:sz w:val="29"/>
          <w:szCs w:val="29"/>
        </w:rPr>
        <w:t>Джон Леннон</w:t>
      </w:r>
      <w:proofErr w:type="gramStart"/>
      <w:r>
        <w:rPr>
          <w:rStyle w:val="a4"/>
          <w:rFonts w:ascii="Arial" w:hAnsi="Arial" w:cs="Arial"/>
          <w:color w:val="737373"/>
          <w:sz w:val="29"/>
          <w:szCs w:val="29"/>
        </w:rPr>
        <w:t>:«</w:t>
      </w:r>
      <w:proofErr w:type="gramEnd"/>
      <w:r>
        <w:rPr>
          <w:rStyle w:val="a4"/>
          <w:rFonts w:ascii="Arial" w:hAnsi="Arial" w:cs="Arial"/>
          <w:color w:val="737373"/>
          <w:sz w:val="29"/>
          <w:szCs w:val="29"/>
        </w:rPr>
        <w:t>Життя – це те, що відбувається навколо тебе, поки ти займаєшся будуванням планів».</w:t>
      </w:r>
      <w:r>
        <w:rPr>
          <w:rStyle w:val="apple-converted-space"/>
          <w:rFonts w:ascii="Arial" w:hAnsi="Arial" w:cs="Arial"/>
          <w:color w:val="737373"/>
          <w:sz w:val="29"/>
          <w:szCs w:val="29"/>
        </w:rPr>
        <w:t> </w:t>
      </w:r>
      <w:r>
        <w:rPr>
          <w:rFonts w:ascii="Arial" w:hAnsi="Arial" w:cs="Arial"/>
          <w:color w:val="737373"/>
          <w:sz w:val="29"/>
          <w:szCs w:val="29"/>
        </w:rPr>
        <w:t xml:space="preserve">Для того, щоб досягти успіху в житті, а також зробити </w:t>
      </w:r>
      <w:proofErr w:type="gramStart"/>
      <w:r>
        <w:rPr>
          <w:rFonts w:ascii="Arial" w:hAnsi="Arial" w:cs="Arial"/>
          <w:color w:val="737373"/>
          <w:sz w:val="29"/>
          <w:szCs w:val="29"/>
        </w:rPr>
        <w:t>св</w:t>
      </w:r>
      <w:proofErr w:type="gramEnd"/>
      <w:r>
        <w:rPr>
          <w:rFonts w:ascii="Arial" w:hAnsi="Arial" w:cs="Arial"/>
          <w:color w:val="737373"/>
          <w:sz w:val="29"/>
          <w:szCs w:val="29"/>
        </w:rPr>
        <w:t>іт кращим (я не сумніваюся, що багато людей хотіло б зробити це) – треба просто час від часу пригадувати декілька речей. Робити хороше треба вчасно, неможна відкладати хороше на потім. От саме зараз згадайте, що Ви не просто, вибачте, «бидло», але просунутий, цивілізований споживач</w:t>
      </w:r>
      <w:proofErr w:type="gramStart"/>
      <w:r>
        <w:rPr>
          <w:rFonts w:ascii="Arial" w:hAnsi="Arial" w:cs="Arial"/>
          <w:color w:val="737373"/>
          <w:sz w:val="29"/>
          <w:szCs w:val="29"/>
        </w:rPr>
        <w:t>… Т</w:t>
      </w:r>
      <w:proofErr w:type="gramEnd"/>
      <w:r>
        <w:rPr>
          <w:rFonts w:ascii="Arial" w:hAnsi="Arial" w:cs="Arial"/>
          <w:color w:val="737373"/>
          <w:sz w:val="29"/>
          <w:szCs w:val="29"/>
        </w:rPr>
        <w:t>а ні, навіть –</w:t>
      </w:r>
      <w:r>
        <w:rPr>
          <w:rStyle w:val="apple-converted-space"/>
          <w:rFonts w:ascii="Arial" w:hAnsi="Arial" w:cs="Arial"/>
          <w:color w:val="737373"/>
          <w:sz w:val="29"/>
          <w:szCs w:val="29"/>
        </w:rPr>
        <w:t> </w:t>
      </w:r>
      <w:r>
        <w:rPr>
          <w:rStyle w:val="a4"/>
          <w:rFonts w:ascii="Arial" w:hAnsi="Arial" w:cs="Arial"/>
          <w:color w:val="737373"/>
          <w:sz w:val="29"/>
          <w:szCs w:val="29"/>
        </w:rPr>
        <w:t>творець</w:t>
      </w:r>
      <w:r>
        <w:rPr>
          <w:rFonts w:ascii="Arial" w:hAnsi="Arial" w:cs="Arial"/>
          <w:color w:val="737373"/>
          <w:sz w:val="29"/>
          <w:szCs w:val="29"/>
        </w:rPr>
        <w:t xml:space="preserve">, у якого на плечах не просто засіб для шапки, але потужна машина ідей і думок. От саме зараз і не забудьте розсортувати сміття, закрити кран, вимкнути </w:t>
      </w:r>
      <w:proofErr w:type="gramStart"/>
      <w:r>
        <w:rPr>
          <w:rFonts w:ascii="Arial" w:hAnsi="Arial" w:cs="Arial"/>
          <w:color w:val="737373"/>
          <w:sz w:val="29"/>
          <w:szCs w:val="29"/>
        </w:rPr>
        <w:t>св</w:t>
      </w:r>
      <w:proofErr w:type="gramEnd"/>
      <w:r>
        <w:rPr>
          <w:rFonts w:ascii="Arial" w:hAnsi="Arial" w:cs="Arial"/>
          <w:color w:val="737373"/>
          <w:sz w:val="29"/>
          <w:szCs w:val="29"/>
        </w:rPr>
        <w:t>ітло…</w:t>
      </w:r>
    </w:p>
    <w:p w:rsidR="00195532" w:rsidRDefault="00A33DAB" w:rsidP="009763A5">
      <w:pPr>
        <w:pStyle w:val="a3"/>
        <w:spacing w:line="336" w:lineRule="atLeast"/>
        <w:jc w:val="both"/>
        <w:rPr>
          <w:rFonts w:ascii="Arial" w:hAnsi="Arial" w:cs="Arial"/>
          <w:color w:val="737373"/>
          <w:sz w:val="29"/>
          <w:szCs w:val="29"/>
        </w:rPr>
      </w:pPr>
      <w:r>
        <w:rPr>
          <w:rFonts w:ascii="Arial" w:hAnsi="Arial" w:cs="Arial"/>
          <w:b/>
          <w:bCs/>
          <w:noProof/>
          <w:color w:val="737373"/>
          <w:sz w:val="29"/>
          <w:szCs w:val="29"/>
        </w:rPr>
        <w:drawing>
          <wp:anchor distT="0" distB="0" distL="114300" distR="114300" simplePos="0" relativeHeight="251659264" behindDoc="0" locked="0" layoutInCell="1" allowOverlap="1">
            <wp:simplePos x="0" y="0"/>
            <wp:positionH relativeFrom="column">
              <wp:posOffset>-37465</wp:posOffset>
            </wp:positionH>
            <wp:positionV relativeFrom="paragraph">
              <wp:posOffset>12065</wp:posOffset>
            </wp:positionV>
            <wp:extent cx="2948305" cy="2682240"/>
            <wp:effectExtent l="19050" t="0" r="4445" b="0"/>
            <wp:wrapSquare wrapText="bothSides"/>
            <wp:docPr id="2" name="Рисунок 2" descr="66500_1-300x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500_1-300x281"/>
                    <pic:cNvPicPr>
                      <a:picLocks noChangeAspect="1" noChangeArrowheads="1"/>
                    </pic:cNvPicPr>
                  </pic:nvPicPr>
                  <pic:blipFill>
                    <a:blip r:embed="rId6"/>
                    <a:srcRect/>
                    <a:stretch>
                      <a:fillRect/>
                    </a:stretch>
                  </pic:blipFill>
                  <pic:spPr bwMode="auto">
                    <a:xfrm>
                      <a:off x="0" y="0"/>
                      <a:ext cx="2948305" cy="2682240"/>
                    </a:xfrm>
                    <a:prstGeom prst="rect">
                      <a:avLst/>
                    </a:prstGeom>
                    <a:noFill/>
                    <a:ln w="9525">
                      <a:noFill/>
                      <a:miter lim="800000"/>
                      <a:headEnd/>
                      <a:tailEnd/>
                    </a:ln>
                  </pic:spPr>
                </pic:pic>
              </a:graphicData>
            </a:graphic>
          </wp:anchor>
        </w:drawing>
      </w:r>
      <w:r w:rsidR="00195532">
        <w:rPr>
          <w:rStyle w:val="a4"/>
          <w:rFonts w:ascii="Arial" w:hAnsi="Arial" w:cs="Arial"/>
          <w:color w:val="737373"/>
          <w:sz w:val="29"/>
          <w:szCs w:val="29"/>
        </w:rPr>
        <w:t xml:space="preserve">І </w:t>
      </w:r>
      <w:proofErr w:type="gramStart"/>
      <w:r w:rsidR="00195532">
        <w:rPr>
          <w:rStyle w:val="a4"/>
          <w:rFonts w:ascii="Arial" w:hAnsi="Arial" w:cs="Arial"/>
          <w:color w:val="737373"/>
          <w:sz w:val="29"/>
          <w:szCs w:val="29"/>
        </w:rPr>
        <w:t>р</w:t>
      </w:r>
      <w:proofErr w:type="gramEnd"/>
      <w:r w:rsidR="00195532">
        <w:rPr>
          <w:rStyle w:val="a4"/>
          <w:rFonts w:ascii="Arial" w:hAnsi="Arial" w:cs="Arial"/>
          <w:color w:val="737373"/>
          <w:sz w:val="29"/>
          <w:szCs w:val="29"/>
        </w:rPr>
        <w:t>івень.</w:t>
      </w:r>
      <w:r w:rsidR="009763A5">
        <w:rPr>
          <w:rFonts w:ascii="Arial" w:hAnsi="Arial" w:cs="Arial"/>
          <w:noProof/>
          <w:color w:val="737373"/>
          <w:sz w:val="29"/>
          <w:szCs w:val="29"/>
        </w:rPr>
        <w:t xml:space="preserve"> </w:t>
      </w:r>
      <w:r w:rsidR="00195532">
        <w:rPr>
          <w:rFonts w:ascii="Arial" w:hAnsi="Arial" w:cs="Arial"/>
          <w:color w:val="737373"/>
          <w:sz w:val="29"/>
          <w:szCs w:val="29"/>
        </w:rPr>
        <w:t>Екологічне мислення, яке</w:t>
      </w:r>
      <w:r>
        <w:rPr>
          <w:rFonts w:ascii="Arial" w:hAnsi="Arial" w:cs="Arial"/>
          <w:color w:val="737373"/>
          <w:sz w:val="29"/>
          <w:szCs w:val="29"/>
          <w:lang w:val="uk-UA"/>
        </w:rPr>
        <w:t xml:space="preserve"> </w:t>
      </w:r>
      <w:r w:rsidR="00195532" w:rsidRPr="00A33DAB">
        <w:rPr>
          <w:rStyle w:val="a4"/>
          <w:rFonts w:ascii="Arial" w:hAnsi="Arial" w:cs="Arial"/>
          <w:b w:val="0"/>
          <w:color w:val="737373"/>
          <w:sz w:val="29"/>
          <w:szCs w:val="29"/>
        </w:rPr>
        <w:t>рятує планету</w:t>
      </w:r>
      <w:r w:rsidR="00195532" w:rsidRPr="00A33DAB">
        <w:rPr>
          <w:rFonts w:ascii="Arial" w:hAnsi="Arial" w:cs="Arial"/>
          <w:b/>
          <w:color w:val="737373"/>
          <w:sz w:val="29"/>
          <w:szCs w:val="29"/>
        </w:rPr>
        <w:t>,</w:t>
      </w:r>
      <w:r w:rsidR="00195532">
        <w:rPr>
          <w:rFonts w:ascii="Arial" w:hAnsi="Arial" w:cs="Arial"/>
          <w:color w:val="737373"/>
          <w:sz w:val="29"/>
          <w:szCs w:val="29"/>
        </w:rPr>
        <w:t xml:space="preserve"> починається з Вашої голови і перший </w:t>
      </w:r>
      <w:proofErr w:type="gramStart"/>
      <w:r w:rsidR="00195532">
        <w:rPr>
          <w:rFonts w:ascii="Arial" w:hAnsi="Arial" w:cs="Arial"/>
          <w:color w:val="737373"/>
          <w:sz w:val="29"/>
          <w:szCs w:val="29"/>
        </w:rPr>
        <w:t>р</w:t>
      </w:r>
      <w:proofErr w:type="gramEnd"/>
      <w:r w:rsidR="00195532">
        <w:rPr>
          <w:rFonts w:ascii="Arial" w:hAnsi="Arial" w:cs="Arial"/>
          <w:color w:val="737373"/>
          <w:sz w:val="29"/>
          <w:szCs w:val="29"/>
        </w:rPr>
        <w:t xml:space="preserve">івень, де воно діє – Ваш будинок. Ви користуєтеся водою, газом, електрикою, миєте посуд, викидаєте сміття. </w:t>
      </w:r>
      <w:proofErr w:type="gramStart"/>
      <w:r w:rsidR="00195532">
        <w:rPr>
          <w:rFonts w:ascii="Arial" w:hAnsi="Arial" w:cs="Arial"/>
          <w:color w:val="737373"/>
          <w:sz w:val="29"/>
          <w:szCs w:val="29"/>
        </w:rPr>
        <w:t>Вс</w:t>
      </w:r>
      <w:proofErr w:type="gramEnd"/>
      <w:r w:rsidR="00195532">
        <w:rPr>
          <w:rFonts w:ascii="Arial" w:hAnsi="Arial" w:cs="Arial"/>
          <w:color w:val="737373"/>
          <w:sz w:val="29"/>
          <w:szCs w:val="29"/>
        </w:rPr>
        <w:t xml:space="preserve">і ці речі стосуються екосистеми. Воду треба економити – щоби кількість придатної до споживання дорогоцінної </w:t>
      </w:r>
      <w:proofErr w:type="gramStart"/>
      <w:r w:rsidR="00195532">
        <w:rPr>
          <w:rFonts w:ascii="Arial" w:hAnsi="Arial" w:cs="Arial"/>
          <w:color w:val="737373"/>
          <w:sz w:val="29"/>
          <w:szCs w:val="29"/>
        </w:rPr>
        <w:t>р</w:t>
      </w:r>
      <w:proofErr w:type="gramEnd"/>
      <w:r w:rsidR="00195532">
        <w:rPr>
          <w:rFonts w:ascii="Arial" w:hAnsi="Arial" w:cs="Arial"/>
          <w:color w:val="737373"/>
          <w:sz w:val="29"/>
          <w:szCs w:val="29"/>
        </w:rPr>
        <w:t xml:space="preserve">ідини встигало відновлюватися. І це, в першу чергу, залежить від Вас. Закривайте крани, не лийте воду марно, поки, скажімо, чистите зуби, натираєте посуд миючими засобами або тіло милом. Якщо для купання важко зробити температуру води </w:t>
      </w:r>
      <w:proofErr w:type="gramStart"/>
      <w:r w:rsidR="00195532">
        <w:rPr>
          <w:rFonts w:ascii="Arial" w:hAnsi="Arial" w:cs="Arial"/>
          <w:color w:val="737373"/>
          <w:sz w:val="29"/>
          <w:szCs w:val="29"/>
        </w:rPr>
        <w:t>оптимальною</w:t>
      </w:r>
      <w:proofErr w:type="gramEnd"/>
      <w:r w:rsidR="00195532">
        <w:rPr>
          <w:rFonts w:ascii="Arial" w:hAnsi="Arial" w:cs="Arial"/>
          <w:color w:val="737373"/>
          <w:sz w:val="29"/>
          <w:szCs w:val="29"/>
        </w:rPr>
        <w:t xml:space="preserve"> – купіть кран італійської моделі, який дозволяє зберегти задане змішування холодної та гарячої води. Авжеж, за </w:t>
      </w:r>
      <w:proofErr w:type="gramStart"/>
      <w:r w:rsidR="00195532">
        <w:rPr>
          <w:rFonts w:ascii="Arial" w:hAnsi="Arial" w:cs="Arial"/>
          <w:color w:val="737373"/>
          <w:sz w:val="29"/>
          <w:szCs w:val="29"/>
        </w:rPr>
        <w:t>кожною</w:t>
      </w:r>
      <w:proofErr w:type="gramEnd"/>
      <w:r w:rsidR="00195532">
        <w:rPr>
          <w:rFonts w:ascii="Arial" w:hAnsi="Arial" w:cs="Arial"/>
          <w:color w:val="737373"/>
          <w:sz w:val="29"/>
          <w:szCs w:val="29"/>
        </w:rPr>
        <w:t xml:space="preserve"> краплиною води не вженешся, але принаймні декілька інших краплин можна буде зберегти. Пам’ятайте, що Ви хочете пити. Якщо страждаєте саможертовністю, подумайте про дітей, друзів, собаку, кота, улюблену актрису чи улюбленого актора… </w:t>
      </w:r>
      <w:proofErr w:type="gramStart"/>
      <w:r w:rsidR="00195532">
        <w:rPr>
          <w:rFonts w:ascii="Arial" w:hAnsi="Arial" w:cs="Arial"/>
          <w:color w:val="737373"/>
          <w:sz w:val="29"/>
          <w:szCs w:val="29"/>
        </w:rPr>
        <w:t>Вс</w:t>
      </w:r>
      <w:proofErr w:type="gramEnd"/>
      <w:r w:rsidR="00195532">
        <w:rPr>
          <w:rFonts w:ascii="Arial" w:hAnsi="Arial" w:cs="Arial"/>
          <w:color w:val="737373"/>
          <w:sz w:val="29"/>
          <w:szCs w:val="29"/>
        </w:rPr>
        <w:t>і хочуть пити, тому Ваші зусилля потрібні для всіх.</w:t>
      </w:r>
    </w:p>
    <w:p w:rsidR="00195532" w:rsidRDefault="00195532" w:rsidP="00A33DAB">
      <w:pPr>
        <w:pStyle w:val="a3"/>
        <w:spacing w:line="336" w:lineRule="atLeast"/>
        <w:jc w:val="both"/>
        <w:rPr>
          <w:rFonts w:ascii="Arial" w:hAnsi="Arial" w:cs="Arial"/>
          <w:color w:val="737373"/>
          <w:sz w:val="29"/>
          <w:szCs w:val="29"/>
        </w:rPr>
      </w:pPr>
      <w:r>
        <w:rPr>
          <w:rFonts w:ascii="Arial" w:hAnsi="Arial" w:cs="Arial"/>
          <w:color w:val="737373"/>
          <w:sz w:val="29"/>
          <w:szCs w:val="29"/>
        </w:rPr>
        <w:t xml:space="preserve">Зрештою, якщо вже матеріальний аргумент для Вас вагоміший </w:t>
      </w:r>
      <w:proofErr w:type="gramStart"/>
      <w:r>
        <w:rPr>
          <w:rFonts w:ascii="Arial" w:hAnsi="Arial" w:cs="Arial"/>
          <w:color w:val="737373"/>
          <w:sz w:val="29"/>
          <w:szCs w:val="29"/>
        </w:rPr>
        <w:t>за</w:t>
      </w:r>
      <w:proofErr w:type="gramEnd"/>
      <w:r>
        <w:rPr>
          <w:rFonts w:ascii="Arial" w:hAnsi="Arial" w:cs="Arial"/>
          <w:color w:val="737373"/>
          <w:sz w:val="29"/>
          <w:szCs w:val="29"/>
        </w:rPr>
        <w:t xml:space="preserve"> «абстрактний екологічний» – поставте</w:t>
      </w:r>
      <w:r>
        <w:rPr>
          <w:rStyle w:val="apple-converted-space"/>
          <w:rFonts w:ascii="Arial" w:hAnsi="Arial" w:cs="Arial"/>
          <w:color w:val="737373"/>
          <w:sz w:val="29"/>
          <w:szCs w:val="29"/>
        </w:rPr>
        <w:t> </w:t>
      </w:r>
      <w:r>
        <w:rPr>
          <w:rStyle w:val="a4"/>
          <w:rFonts w:ascii="Arial" w:hAnsi="Arial" w:cs="Arial"/>
          <w:color w:val="737373"/>
          <w:sz w:val="29"/>
          <w:szCs w:val="29"/>
        </w:rPr>
        <w:t>водомі</w:t>
      </w:r>
      <w:proofErr w:type="gramStart"/>
      <w:r>
        <w:rPr>
          <w:rStyle w:val="a4"/>
          <w:rFonts w:ascii="Arial" w:hAnsi="Arial" w:cs="Arial"/>
          <w:color w:val="737373"/>
          <w:sz w:val="29"/>
          <w:szCs w:val="29"/>
        </w:rPr>
        <w:t>р</w:t>
      </w:r>
      <w:proofErr w:type="gramEnd"/>
      <w:r>
        <w:rPr>
          <w:rFonts w:ascii="Arial" w:hAnsi="Arial" w:cs="Arial"/>
          <w:color w:val="737373"/>
          <w:sz w:val="29"/>
          <w:szCs w:val="29"/>
        </w:rPr>
        <w:t>, і така</w:t>
      </w:r>
      <w:r>
        <w:rPr>
          <w:rStyle w:val="apple-converted-space"/>
          <w:rFonts w:ascii="Arial" w:hAnsi="Arial" w:cs="Arial"/>
          <w:color w:val="737373"/>
          <w:sz w:val="29"/>
          <w:szCs w:val="29"/>
        </w:rPr>
        <w:t> </w:t>
      </w:r>
      <w:r>
        <w:rPr>
          <w:rStyle w:val="a4"/>
          <w:rFonts w:ascii="Arial" w:hAnsi="Arial" w:cs="Arial"/>
          <w:color w:val="737373"/>
          <w:sz w:val="29"/>
          <w:szCs w:val="29"/>
        </w:rPr>
        <w:t>економія</w:t>
      </w:r>
      <w:r>
        <w:rPr>
          <w:rFonts w:ascii="Arial" w:hAnsi="Arial" w:cs="Arial"/>
          <w:color w:val="737373"/>
          <w:sz w:val="29"/>
          <w:szCs w:val="29"/>
        </w:rPr>
        <w:t xml:space="preserve">дозволить зберегти не тільки воду, але й копійчину. </w:t>
      </w:r>
      <w:r>
        <w:rPr>
          <w:rFonts w:ascii="Arial" w:hAnsi="Arial" w:cs="Arial"/>
          <w:color w:val="737373"/>
          <w:sz w:val="29"/>
          <w:szCs w:val="29"/>
        </w:rPr>
        <w:lastRenderedPageBreak/>
        <w:t xml:space="preserve">Те саме – з газом і електрикою. Якщо труба між вводом і </w:t>
      </w:r>
      <w:proofErr w:type="gramStart"/>
      <w:r>
        <w:rPr>
          <w:rFonts w:ascii="Arial" w:hAnsi="Arial" w:cs="Arial"/>
          <w:color w:val="737373"/>
          <w:sz w:val="29"/>
          <w:szCs w:val="29"/>
        </w:rPr>
        <w:t>п</w:t>
      </w:r>
      <w:proofErr w:type="gramEnd"/>
      <w:r>
        <w:rPr>
          <w:rFonts w:ascii="Arial" w:hAnsi="Arial" w:cs="Arial"/>
          <w:color w:val="737373"/>
          <w:sz w:val="29"/>
          <w:szCs w:val="29"/>
        </w:rPr>
        <w:t xml:space="preserve">ічкою «травить», закривайте ввідний кран. Не паліть </w:t>
      </w:r>
      <w:proofErr w:type="gramStart"/>
      <w:r>
        <w:rPr>
          <w:rFonts w:ascii="Arial" w:hAnsi="Arial" w:cs="Arial"/>
          <w:color w:val="737373"/>
          <w:sz w:val="29"/>
          <w:szCs w:val="29"/>
        </w:rPr>
        <w:t>св</w:t>
      </w:r>
      <w:proofErr w:type="gramEnd"/>
      <w:r>
        <w:rPr>
          <w:rFonts w:ascii="Arial" w:hAnsi="Arial" w:cs="Arial"/>
          <w:color w:val="737373"/>
          <w:sz w:val="29"/>
          <w:szCs w:val="29"/>
        </w:rPr>
        <w:t xml:space="preserve">ітло в кімнатах, де </w:t>
      </w:r>
      <w:r w:rsidR="00D02982">
        <w:rPr>
          <w:rFonts w:ascii="Arial" w:hAnsi="Arial" w:cs="Arial"/>
          <w:noProof/>
          <w:color w:val="737373"/>
          <w:sz w:val="29"/>
          <w:szCs w:val="29"/>
        </w:rPr>
        <w:drawing>
          <wp:anchor distT="0" distB="0" distL="114300" distR="114300" simplePos="0" relativeHeight="251660288" behindDoc="0" locked="0" layoutInCell="1" allowOverlap="1">
            <wp:simplePos x="0" y="0"/>
            <wp:positionH relativeFrom="column">
              <wp:posOffset>-134620</wp:posOffset>
            </wp:positionH>
            <wp:positionV relativeFrom="paragraph">
              <wp:posOffset>488315</wp:posOffset>
            </wp:positionV>
            <wp:extent cx="2138680" cy="1889760"/>
            <wp:effectExtent l="19050" t="0" r="0" b="0"/>
            <wp:wrapSquare wrapText="bothSides"/>
            <wp:docPr id="11" name="Рисунок 4" descr="%D0%9B%D0%B0%D0%BC%D0%BF%D0%BE%D1%87%D0%BA%D0%B8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9B%D0%B0%D0%BC%D0%BF%D0%BE%D1%87%D0%BA%D0%B82"/>
                    <pic:cNvPicPr>
                      <a:picLocks noChangeAspect="1" noChangeArrowheads="1"/>
                    </pic:cNvPicPr>
                  </pic:nvPicPr>
                  <pic:blipFill>
                    <a:blip r:embed="rId8"/>
                    <a:srcRect/>
                    <a:stretch>
                      <a:fillRect/>
                    </a:stretch>
                  </pic:blipFill>
                  <pic:spPr bwMode="auto">
                    <a:xfrm>
                      <a:off x="0" y="0"/>
                      <a:ext cx="2138680" cy="1889760"/>
                    </a:xfrm>
                    <a:prstGeom prst="rect">
                      <a:avLst/>
                    </a:prstGeom>
                    <a:noFill/>
                    <a:ln w="9525">
                      <a:noFill/>
                      <a:miter lim="800000"/>
                      <a:headEnd/>
                      <a:tailEnd/>
                    </a:ln>
                  </pic:spPr>
                </pic:pic>
              </a:graphicData>
            </a:graphic>
          </wp:anchor>
        </w:drawing>
      </w:r>
      <w:r>
        <w:rPr>
          <w:rFonts w:ascii="Arial" w:hAnsi="Arial" w:cs="Arial"/>
          <w:color w:val="737373"/>
          <w:sz w:val="29"/>
          <w:szCs w:val="29"/>
        </w:rPr>
        <w:t>Ви не знаходитеся й не думаєте знахо</w:t>
      </w:r>
      <w:r w:rsidR="00A33DAB">
        <w:rPr>
          <w:rFonts w:ascii="Arial" w:hAnsi="Arial" w:cs="Arial"/>
          <w:color w:val="737373"/>
          <w:sz w:val="29"/>
          <w:szCs w:val="29"/>
        </w:rPr>
        <w:t>дитися найближчі десять хвилин.</w:t>
      </w:r>
      <w:r w:rsidR="00A33DAB">
        <w:rPr>
          <w:rFonts w:ascii="Arial" w:hAnsi="Arial" w:cs="Arial"/>
          <w:color w:val="737373"/>
          <w:sz w:val="29"/>
          <w:szCs w:val="29"/>
          <w:lang w:val="uk-UA"/>
        </w:rPr>
        <w:t xml:space="preserve"> </w:t>
      </w:r>
      <w:r>
        <w:rPr>
          <w:rFonts w:ascii="Arial" w:hAnsi="Arial" w:cs="Arial"/>
          <w:color w:val="737373"/>
          <w:sz w:val="29"/>
          <w:szCs w:val="29"/>
        </w:rPr>
        <w:t>Застосовуйте</w:t>
      </w:r>
      <w:r>
        <w:rPr>
          <w:rStyle w:val="apple-converted-space"/>
          <w:rFonts w:ascii="Arial" w:hAnsi="Arial" w:cs="Arial"/>
          <w:color w:val="737373"/>
          <w:sz w:val="29"/>
          <w:szCs w:val="29"/>
        </w:rPr>
        <w:t> </w:t>
      </w:r>
      <w:r>
        <w:rPr>
          <w:rStyle w:val="a4"/>
          <w:rFonts w:ascii="Arial" w:hAnsi="Arial" w:cs="Arial"/>
          <w:color w:val="737373"/>
          <w:sz w:val="29"/>
          <w:szCs w:val="29"/>
        </w:rPr>
        <w:t>економні лампочки</w:t>
      </w:r>
      <w:r>
        <w:rPr>
          <w:rStyle w:val="apple-converted-space"/>
          <w:rFonts w:ascii="Arial" w:hAnsi="Arial" w:cs="Arial"/>
          <w:color w:val="737373"/>
          <w:sz w:val="29"/>
          <w:szCs w:val="29"/>
        </w:rPr>
        <w:t> </w:t>
      </w:r>
      <w:r>
        <w:rPr>
          <w:rFonts w:ascii="Arial" w:hAnsi="Arial" w:cs="Arial"/>
          <w:color w:val="737373"/>
          <w:sz w:val="29"/>
          <w:szCs w:val="29"/>
        </w:rPr>
        <w:t xml:space="preserve">– і </w:t>
      </w:r>
      <w:proofErr w:type="gramStart"/>
      <w:r>
        <w:rPr>
          <w:rFonts w:ascii="Arial" w:hAnsi="Arial" w:cs="Arial"/>
          <w:color w:val="737373"/>
          <w:sz w:val="29"/>
          <w:szCs w:val="29"/>
        </w:rPr>
        <w:t>св</w:t>
      </w:r>
      <w:proofErr w:type="gramEnd"/>
      <w:r>
        <w:rPr>
          <w:rFonts w:ascii="Arial" w:hAnsi="Arial" w:cs="Arial"/>
          <w:color w:val="737373"/>
          <w:sz w:val="29"/>
          <w:szCs w:val="29"/>
        </w:rPr>
        <w:t>ітла більше, і витрат менше. До того ж – не тільки витрат на електроенергію, але й на лампочки як такі, тому що термін служби однієї економною лампочки хоч і не 8 обіцяних років, але не менше року, а то й двох. Вам не доведеться тратитися на звичайні лампочки розжарювання раз на два місяці (а якщо врахувати сучасну їх якість – раз на місяць). І не сумнівайтеся</w:t>
      </w:r>
      <w:proofErr w:type="gramStart"/>
      <w:r>
        <w:rPr>
          <w:rFonts w:ascii="Arial" w:hAnsi="Arial" w:cs="Arial"/>
          <w:color w:val="737373"/>
          <w:sz w:val="29"/>
          <w:szCs w:val="29"/>
        </w:rPr>
        <w:t>,</w:t>
      </w:r>
      <w:r>
        <w:rPr>
          <w:rStyle w:val="a4"/>
          <w:rFonts w:ascii="Arial" w:hAnsi="Arial" w:cs="Arial"/>
          <w:color w:val="737373"/>
          <w:sz w:val="29"/>
          <w:szCs w:val="29"/>
        </w:rPr>
        <w:t>к</w:t>
      </w:r>
      <w:proofErr w:type="gramEnd"/>
      <w:r>
        <w:rPr>
          <w:rStyle w:val="a4"/>
          <w:rFonts w:ascii="Arial" w:hAnsi="Arial" w:cs="Arial"/>
          <w:color w:val="737373"/>
          <w:sz w:val="29"/>
          <w:szCs w:val="29"/>
        </w:rPr>
        <w:t>опійка дійсно береже гривню</w:t>
      </w:r>
      <w:r>
        <w:rPr>
          <w:rFonts w:ascii="Arial" w:hAnsi="Arial" w:cs="Arial"/>
          <w:color w:val="737373"/>
          <w:sz w:val="29"/>
          <w:szCs w:val="29"/>
        </w:rPr>
        <w:t>.</w:t>
      </w:r>
    </w:p>
    <w:p w:rsidR="00195532" w:rsidRDefault="00D02982" w:rsidP="00D02982">
      <w:pPr>
        <w:pStyle w:val="a3"/>
        <w:spacing w:line="336" w:lineRule="atLeast"/>
        <w:ind w:firstLine="708"/>
        <w:rPr>
          <w:rFonts w:ascii="Arial" w:hAnsi="Arial" w:cs="Arial"/>
          <w:color w:val="737373"/>
          <w:sz w:val="29"/>
          <w:szCs w:val="29"/>
          <w:lang w:val="uk-UA"/>
        </w:rPr>
      </w:pPr>
      <w:r>
        <w:rPr>
          <w:rFonts w:ascii="Arial" w:hAnsi="Arial" w:cs="Arial"/>
          <w:noProof/>
          <w:color w:val="737373"/>
          <w:sz w:val="29"/>
          <w:szCs w:val="29"/>
        </w:rPr>
        <w:drawing>
          <wp:anchor distT="0" distB="0" distL="114300" distR="114300" simplePos="0" relativeHeight="251662336" behindDoc="0" locked="0" layoutInCell="1" allowOverlap="1">
            <wp:simplePos x="0" y="0"/>
            <wp:positionH relativeFrom="column">
              <wp:posOffset>3340100</wp:posOffset>
            </wp:positionH>
            <wp:positionV relativeFrom="paragraph">
              <wp:posOffset>89535</wp:posOffset>
            </wp:positionV>
            <wp:extent cx="2856865" cy="2145665"/>
            <wp:effectExtent l="19050" t="0" r="635" b="0"/>
            <wp:wrapSquare wrapText="bothSides"/>
            <wp:docPr id="4" name="Рисунок 6" descr="smittya-300x2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ttya-300x225"/>
                    <pic:cNvPicPr>
                      <a:picLocks noChangeAspect="1" noChangeArrowheads="1"/>
                    </pic:cNvPicPr>
                  </pic:nvPicPr>
                  <pic:blipFill>
                    <a:blip r:embed="rId10"/>
                    <a:srcRect/>
                    <a:stretch>
                      <a:fillRect/>
                    </a:stretch>
                  </pic:blipFill>
                  <pic:spPr bwMode="auto">
                    <a:xfrm>
                      <a:off x="0" y="0"/>
                      <a:ext cx="2856865" cy="2145665"/>
                    </a:xfrm>
                    <a:prstGeom prst="rect">
                      <a:avLst/>
                    </a:prstGeom>
                    <a:noFill/>
                    <a:ln w="9525">
                      <a:noFill/>
                      <a:miter lim="800000"/>
                      <a:headEnd/>
                      <a:tailEnd/>
                    </a:ln>
                  </pic:spPr>
                </pic:pic>
              </a:graphicData>
            </a:graphic>
          </wp:anchor>
        </w:drawing>
      </w:r>
      <w:r w:rsidR="00195532">
        <w:rPr>
          <w:rFonts w:ascii="Arial" w:hAnsi="Arial" w:cs="Arial"/>
          <w:color w:val="737373"/>
          <w:sz w:val="29"/>
          <w:szCs w:val="29"/>
        </w:rPr>
        <w:t xml:space="preserve">Ще одна важлива </w:t>
      </w:r>
      <w:proofErr w:type="gramStart"/>
      <w:r w:rsidR="00195532">
        <w:rPr>
          <w:rFonts w:ascii="Arial" w:hAnsi="Arial" w:cs="Arial"/>
          <w:color w:val="737373"/>
          <w:sz w:val="29"/>
          <w:szCs w:val="29"/>
        </w:rPr>
        <w:t>р</w:t>
      </w:r>
      <w:proofErr w:type="gramEnd"/>
      <w:r w:rsidR="00195532">
        <w:rPr>
          <w:rFonts w:ascii="Arial" w:hAnsi="Arial" w:cs="Arial"/>
          <w:color w:val="737373"/>
          <w:sz w:val="29"/>
          <w:szCs w:val="29"/>
        </w:rPr>
        <w:t>іч –</w:t>
      </w:r>
      <w:r w:rsidR="00195532">
        <w:rPr>
          <w:rStyle w:val="apple-converted-space"/>
          <w:rFonts w:ascii="Arial" w:hAnsi="Arial" w:cs="Arial"/>
          <w:color w:val="737373"/>
          <w:sz w:val="29"/>
          <w:szCs w:val="29"/>
        </w:rPr>
        <w:t> </w:t>
      </w:r>
      <w:r w:rsidR="00195532">
        <w:rPr>
          <w:rStyle w:val="a4"/>
          <w:rFonts w:ascii="Arial" w:hAnsi="Arial" w:cs="Arial"/>
          <w:color w:val="737373"/>
          <w:sz w:val="29"/>
          <w:szCs w:val="29"/>
        </w:rPr>
        <w:t>сміття</w:t>
      </w:r>
      <w:r w:rsidR="00195532">
        <w:rPr>
          <w:rFonts w:ascii="Arial" w:hAnsi="Arial" w:cs="Arial"/>
          <w:color w:val="737373"/>
          <w:sz w:val="29"/>
          <w:szCs w:val="29"/>
        </w:rPr>
        <w:t>. Сьогодні вже мало, мабуть, людей, які не чули про</w:t>
      </w:r>
      <w:r>
        <w:rPr>
          <w:rFonts w:ascii="Arial" w:hAnsi="Arial" w:cs="Arial"/>
          <w:color w:val="737373"/>
          <w:sz w:val="29"/>
          <w:szCs w:val="29"/>
          <w:lang w:val="uk-UA"/>
        </w:rPr>
        <w:t xml:space="preserve"> </w:t>
      </w:r>
      <w:r w:rsidR="00195532">
        <w:rPr>
          <w:rStyle w:val="apple-converted-space"/>
          <w:rFonts w:ascii="Arial" w:hAnsi="Arial" w:cs="Arial"/>
          <w:color w:val="737373"/>
          <w:sz w:val="29"/>
          <w:szCs w:val="29"/>
        </w:rPr>
        <w:t> </w:t>
      </w:r>
      <w:r>
        <w:rPr>
          <w:rStyle w:val="a4"/>
          <w:rFonts w:ascii="Arial" w:hAnsi="Arial" w:cs="Arial"/>
          <w:color w:val="737373"/>
          <w:sz w:val="29"/>
          <w:szCs w:val="29"/>
        </w:rPr>
        <w:t>вторинну</w:t>
      </w:r>
      <w:r>
        <w:rPr>
          <w:rStyle w:val="a4"/>
          <w:rFonts w:ascii="Arial" w:hAnsi="Arial" w:cs="Arial"/>
          <w:color w:val="737373"/>
          <w:sz w:val="29"/>
          <w:szCs w:val="29"/>
          <w:lang w:val="uk-UA"/>
        </w:rPr>
        <w:t xml:space="preserve"> с</w:t>
      </w:r>
      <w:r w:rsidR="00195532">
        <w:rPr>
          <w:rStyle w:val="a4"/>
          <w:rFonts w:ascii="Arial" w:hAnsi="Arial" w:cs="Arial"/>
          <w:color w:val="737373"/>
          <w:sz w:val="29"/>
          <w:szCs w:val="29"/>
        </w:rPr>
        <w:t>ировину</w:t>
      </w:r>
      <w:r w:rsidR="00195532">
        <w:rPr>
          <w:rFonts w:ascii="Arial" w:hAnsi="Arial" w:cs="Arial"/>
          <w:color w:val="737373"/>
          <w:sz w:val="29"/>
          <w:szCs w:val="29"/>
        </w:rPr>
        <w:t>,</w:t>
      </w:r>
      <w:r w:rsidR="00195532">
        <w:rPr>
          <w:rStyle w:val="apple-converted-space"/>
          <w:rFonts w:ascii="Arial" w:hAnsi="Arial" w:cs="Arial"/>
          <w:color w:val="737373"/>
          <w:sz w:val="29"/>
          <w:szCs w:val="29"/>
        </w:rPr>
        <w:t> </w:t>
      </w:r>
      <w:r w:rsidR="00195532">
        <w:rPr>
          <w:rStyle w:val="a4"/>
          <w:rFonts w:ascii="Arial" w:hAnsi="Arial" w:cs="Arial"/>
          <w:color w:val="737373"/>
          <w:sz w:val="29"/>
          <w:szCs w:val="29"/>
        </w:rPr>
        <w:t>сортування</w:t>
      </w:r>
      <w:proofErr w:type="gramStart"/>
      <w:r w:rsidR="00195532">
        <w:rPr>
          <w:rFonts w:ascii="Arial" w:hAnsi="Arial" w:cs="Arial"/>
          <w:color w:val="737373"/>
          <w:sz w:val="29"/>
          <w:szCs w:val="29"/>
        </w:rPr>
        <w:t>,</w:t>
      </w:r>
      <w:r w:rsidR="00195532">
        <w:rPr>
          <w:rStyle w:val="a4"/>
          <w:rFonts w:ascii="Arial" w:hAnsi="Arial" w:cs="Arial"/>
          <w:color w:val="737373"/>
          <w:sz w:val="29"/>
          <w:szCs w:val="29"/>
        </w:rPr>
        <w:t>п</w:t>
      </w:r>
      <w:proofErr w:type="gramEnd"/>
      <w:r w:rsidR="00195532">
        <w:rPr>
          <w:rStyle w:val="a4"/>
          <w:rFonts w:ascii="Arial" w:hAnsi="Arial" w:cs="Arial"/>
          <w:color w:val="737373"/>
          <w:sz w:val="29"/>
          <w:szCs w:val="29"/>
        </w:rPr>
        <w:t>ереробку відходів</w:t>
      </w:r>
      <w:r w:rsidR="00195532">
        <w:rPr>
          <w:rStyle w:val="apple-converted-space"/>
          <w:rFonts w:ascii="Arial" w:hAnsi="Arial" w:cs="Arial"/>
          <w:color w:val="737373"/>
          <w:sz w:val="29"/>
          <w:szCs w:val="29"/>
        </w:rPr>
        <w:t> </w:t>
      </w:r>
      <w:r w:rsidR="00195532">
        <w:rPr>
          <w:rFonts w:ascii="Arial" w:hAnsi="Arial" w:cs="Arial"/>
          <w:color w:val="737373"/>
          <w:sz w:val="29"/>
          <w:szCs w:val="29"/>
        </w:rPr>
        <w:t>і таке інше. В деяких містах України вже доступними є контейнери для роздільного збору сміття, де в один бак треба кидати «</w:t>
      </w:r>
      <w:proofErr w:type="gramStart"/>
      <w:r w:rsidR="00195532">
        <w:rPr>
          <w:rFonts w:ascii="Arial" w:hAnsi="Arial" w:cs="Arial"/>
          <w:color w:val="737373"/>
          <w:sz w:val="29"/>
          <w:szCs w:val="29"/>
        </w:rPr>
        <w:t>м’як</w:t>
      </w:r>
      <w:proofErr w:type="gramEnd"/>
      <w:r w:rsidR="00195532">
        <w:rPr>
          <w:rFonts w:ascii="Arial" w:hAnsi="Arial" w:cs="Arial"/>
          <w:color w:val="737373"/>
          <w:sz w:val="29"/>
          <w:szCs w:val="29"/>
        </w:rPr>
        <w:t>і відходи», тобто – залишки їжі, корки фруктів, чай, кістки з м’яса та риби тощо. До твердих відходів у нас іде пластик, пластик, пластик, папі</w:t>
      </w:r>
      <w:proofErr w:type="gramStart"/>
      <w:r w:rsidR="00195532">
        <w:rPr>
          <w:rFonts w:ascii="Arial" w:hAnsi="Arial" w:cs="Arial"/>
          <w:color w:val="737373"/>
          <w:sz w:val="29"/>
          <w:szCs w:val="29"/>
        </w:rPr>
        <w:t>р</w:t>
      </w:r>
      <w:proofErr w:type="gramEnd"/>
      <w:r w:rsidR="00195532">
        <w:rPr>
          <w:rFonts w:ascii="Arial" w:hAnsi="Arial" w:cs="Arial"/>
          <w:color w:val="737373"/>
          <w:sz w:val="29"/>
          <w:szCs w:val="29"/>
        </w:rPr>
        <w:t>, скло, метал тощо.</w:t>
      </w:r>
      <w:r>
        <w:rPr>
          <w:rFonts w:ascii="Arial" w:hAnsi="Arial" w:cs="Arial"/>
          <w:color w:val="737373"/>
          <w:sz w:val="29"/>
          <w:szCs w:val="29"/>
          <w:lang w:val="uk-UA"/>
        </w:rPr>
        <w:t xml:space="preserve"> </w:t>
      </w:r>
      <w:r w:rsidR="00195532">
        <w:rPr>
          <w:rStyle w:val="a4"/>
          <w:rFonts w:ascii="Arial" w:hAnsi="Arial" w:cs="Arial"/>
          <w:color w:val="737373"/>
          <w:sz w:val="29"/>
          <w:szCs w:val="29"/>
        </w:rPr>
        <w:t>Пластик</w:t>
      </w:r>
      <w:r w:rsidR="00195532">
        <w:rPr>
          <w:rStyle w:val="apple-converted-space"/>
          <w:rFonts w:ascii="Arial" w:hAnsi="Arial" w:cs="Arial"/>
          <w:color w:val="737373"/>
          <w:sz w:val="29"/>
          <w:szCs w:val="29"/>
        </w:rPr>
        <w:t> </w:t>
      </w:r>
      <w:r w:rsidR="00195532">
        <w:rPr>
          <w:rFonts w:ascii="Arial" w:hAnsi="Arial" w:cs="Arial"/>
          <w:color w:val="737373"/>
          <w:sz w:val="29"/>
          <w:szCs w:val="29"/>
        </w:rPr>
        <w:t xml:space="preserve">нині – перша стаття для переробки, оскільки з досить міцного й довговічного матеріалу, за іронією долі, виробляються майже </w:t>
      </w:r>
      <w:proofErr w:type="gramStart"/>
      <w:r w:rsidR="00195532">
        <w:rPr>
          <w:rFonts w:ascii="Arial" w:hAnsi="Arial" w:cs="Arial"/>
          <w:color w:val="737373"/>
          <w:sz w:val="29"/>
          <w:szCs w:val="29"/>
        </w:rPr>
        <w:t>вс</w:t>
      </w:r>
      <w:proofErr w:type="gramEnd"/>
      <w:r w:rsidR="00195532">
        <w:rPr>
          <w:rFonts w:ascii="Arial" w:hAnsi="Arial" w:cs="Arial"/>
          <w:color w:val="737373"/>
          <w:sz w:val="29"/>
          <w:szCs w:val="29"/>
        </w:rPr>
        <w:t>і одноразові речі: обгортки, пляшечки, пачки і таке інше. Згоден, не дуже розумний хід з боку виробників. Зате який прибуток для переробних компаній, які дають безцінній сировині нове життя! Такі компанії нині розвиваються, тож, поки не знайдено якогось більш оптимального матеріалу для масового одноразового виробництва (наприклад,</w:t>
      </w:r>
      <w:r w:rsidR="00195532">
        <w:rPr>
          <w:rStyle w:val="apple-converted-space"/>
          <w:rFonts w:ascii="Arial" w:hAnsi="Arial" w:cs="Arial"/>
          <w:color w:val="737373"/>
          <w:sz w:val="29"/>
          <w:szCs w:val="29"/>
        </w:rPr>
        <w:t> </w:t>
      </w:r>
      <w:r w:rsidR="00195532">
        <w:rPr>
          <w:rStyle w:val="a4"/>
          <w:rFonts w:ascii="Arial" w:hAnsi="Arial" w:cs="Arial"/>
          <w:color w:val="737373"/>
          <w:sz w:val="29"/>
          <w:szCs w:val="29"/>
        </w:rPr>
        <w:t>конопляного паперу</w:t>
      </w:r>
      <w:r w:rsidR="00195532">
        <w:rPr>
          <w:rStyle w:val="apple-converted-space"/>
          <w:rFonts w:ascii="Arial" w:hAnsi="Arial" w:cs="Arial"/>
          <w:color w:val="737373"/>
          <w:sz w:val="29"/>
          <w:szCs w:val="29"/>
        </w:rPr>
        <w:t> </w:t>
      </w:r>
      <w:r w:rsidR="00195532">
        <w:rPr>
          <w:rFonts w:ascii="Arial" w:hAnsi="Arial" w:cs="Arial"/>
          <w:color w:val="737373"/>
          <w:sz w:val="29"/>
          <w:szCs w:val="29"/>
        </w:rPr>
        <w:t xml:space="preserve"> будемо згодовувати весь пластик їм. Так наше глибоке екологічне мислен</w:t>
      </w:r>
      <w:r w:rsidRPr="00D02982">
        <w:rPr>
          <w:rFonts w:ascii="Arial" w:hAnsi="Arial" w:cs="Arial"/>
          <w:noProof/>
          <w:color w:val="FF6600"/>
          <w:sz w:val="28"/>
          <w:szCs w:val="28"/>
        </w:rPr>
        <w:t xml:space="preserve"> </w:t>
      </w:r>
      <w:r w:rsidR="00195532">
        <w:rPr>
          <w:rFonts w:ascii="Arial" w:hAnsi="Arial" w:cs="Arial"/>
          <w:color w:val="737373"/>
          <w:sz w:val="29"/>
          <w:szCs w:val="29"/>
        </w:rPr>
        <w:t xml:space="preserve">ня переходить із першого </w:t>
      </w:r>
      <w:proofErr w:type="gramStart"/>
      <w:r w:rsidR="00195532">
        <w:rPr>
          <w:rFonts w:ascii="Arial" w:hAnsi="Arial" w:cs="Arial"/>
          <w:color w:val="737373"/>
          <w:sz w:val="29"/>
          <w:szCs w:val="29"/>
        </w:rPr>
        <w:t>р</w:t>
      </w:r>
      <w:proofErr w:type="gramEnd"/>
      <w:r w:rsidR="00195532">
        <w:rPr>
          <w:rFonts w:ascii="Arial" w:hAnsi="Arial" w:cs="Arial"/>
          <w:color w:val="737373"/>
          <w:sz w:val="29"/>
          <w:szCs w:val="29"/>
        </w:rPr>
        <w:t>івня на другий.</w:t>
      </w:r>
    </w:p>
    <w:p w:rsidR="00195532" w:rsidRDefault="00195532" w:rsidP="00195532">
      <w:pPr>
        <w:pStyle w:val="a3"/>
        <w:spacing w:line="336" w:lineRule="atLeast"/>
        <w:rPr>
          <w:rFonts w:ascii="Arial" w:hAnsi="Arial" w:cs="Arial"/>
          <w:color w:val="737373"/>
          <w:sz w:val="29"/>
          <w:szCs w:val="29"/>
        </w:rPr>
      </w:pPr>
      <w:r>
        <w:rPr>
          <w:rStyle w:val="a4"/>
          <w:rFonts w:ascii="Arial" w:hAnsi="Arial" w:cs="Arial"/>
          <w:color w:val="737373"/>
          <w:sz w:val="29"/>
          <w:szCs w:val="29"/>
        </w:rPr>
        <w:t xml:space="preserve">ІІ </w:t>
      </w:r>
      <w:proofErr w:type="gramStart"/>
      <w:r>
        <w:rPr>
          <w:rStyle w:val="a4"/>
          <w:rFonts w:ascii="Arial" w:hAnsi="Arial" w:cs="Arial"/>
          <w:color w:val="737373"/>
          <w:sz w:val="29"/>
          <w:szCs w:val="29"/>
        </w:rPr>
        <w:t>р</w:t>
      </w:r>
      <w:proofErr w:type="gramEnd"/>
      <w:r>
        <w:rPr>
          <w:rStyle w:val="a4"/>
          <w:rFonts w:ascii="Arial" w:hAnsi="Arial" w:cs="Arial"/>
          <w:color w:val="737373"/>
          <w:sz w:val="29"/>
          <w:szCs w:val="29"/>
        </w:rPr>
        <w:t>івень.</w:t>
      </w:r>
      <w:r>
        <w:rPr>
          <w:rFonts w:ascii="Arial" w:hAnsi="Arial" w:cs="Arial"/>
          <w:color w:val="737373"/>
          <w:sz w:val="29"/>
          <w:szCs w:val="29"/>
        </w:rPr>
        <w:br/>
        <w:t>Дізнавайтеся більше про те, що</w:t>
      </w:r>
      <w:r>
        <w:rPr>
          <w:rStyle w:val="apple-converted-space"/>
          <w:rFonts w:ascii="Arial" w:hAnsi="Arial" w:cs="Arial"/>
          <w:color w:val="737373"/>
          <w:sz w:val="29"/>
          <w:szCs w:val="29"/>
        </w:rPr>
        <w:t> </w:t>
      </w:r>
      <w:r>
        <w:rPr>
          <w:rStyle w:val="a4"/>
          <w:rFonts w:ascii="Arial" w:hAnsi="Arial" w:cs="Arial"/>
          <w:color w:val="737373"/>
          <w:sz w:val="29"/>
          <w:szCs w:val="29"/>
        </w:rPr>
        <w:t>купуєте</w:t>
      </w:r>
      <w:r>
        <w:rPr>
          <w:rFonts w:ascii="Arial" w:hAnsi="Arial" w:cs="Arial"/>
          <w:color w:val="737373"/>
          <w:sz w:val="29"/>
          <w:szCs w:val="29"/>
        </w:rPr>
        <w:t>, особливо про ї</w:t>
      </w:r>
      <w:proofErr w:type="gramStart"/>
      <w:r>
        <w:rPr>
          <w:rFonts w:ascii="Arial" w:hAnsi="Arial" w:cs="Arial"/>
          <w:color w:val="737373"/>
          <w:sz w:val="29"/>
          <w:szCs w:val="29"/>
        </w:rPr>
        <w:t>жу й</w:t>
      </w:r>
      <w:proofErr w:type="gramEnd"/>
      <w:r>
        <w:rPr>
          <w:rFonts w:ascii="Arial" w:hAnsi="Arial" w:cs="Arial"/>
          <w:color w:val="737373"/>
          <w:sz w:val="29"/>
          <w:szCs w:val="29"/>
        </w:rPr>
        <w:t xml:space="preserve"> питво. Якщо ми просунуті люди, то не повинні брати «що дають», ми повинні хоча б відносно орієнтуватися у </w:t>
      </w:r>
      <w:proofErr w:type="gramStart"/>
      <w:r>
        <w:rPr>
          <w:rFonts w:ascii="Arial" w:hAnsi="Arial" w:cs="Arial"/>
          <w:color w:val="737373"/>
          <w:sz w:val="29"/>
          <w:szCs w:val="29"/>
        </w:rPr>
        <w:t>св</w:t>
      </w:r>
      <w:proofErr w:type="gramEnd"/>
      <w:r>
        <w:rPr>
          <w:rFonts w:ascii="Arial" w:hAnsi="Arial" w:cs="Arial"/>
          <w:color w:val="737373"/>
          <w:sz w:val="29"/>
          <w:szCs w:val="29"/>
        </w:rPr>
        <w:t>іті продуктів. Інакше нам підсунуть</w:t>
      </w:r>
      <w:r>
        <w:rPr>
          <w:rStyle w:val="apple-converted-space"/>
          <w:rFonts w:ascii="Arial" w:hAnsi="Arial" w:cs="Arial"/>
          <w:color w:val="737373"/>
          <w:sz w:val="29"/>
          <w:szCs w:val="29"/>
        </w:rPr>
        <w:t> </w:t>
      </w:r>
      <w:r>
        <w:rPr>
          <w:rStyle w:val="a4"/>
          <w:rFonts w:ascii="Arial" w:hAnsi="Arial" w:cs="Arial"/>
          <w:color w:val="737373"/>
          <w:sz w:val="29"/>
          <w:szCs w:val="29"/>
        </w:rPr>
        <w:t>хліб із нафти</w:t>
      </w:r>
      <w:r>
        <w:rPr>
          <w:rFonts w:ascii="Arial" w:hAnsi="Arial" w:cs="Arial"/>
          <w:color w:val="737373"/>
          <w:sz w:val="29"/>
          <w:szCs w:val="29"/>
        </w:rPr>
        <w:t xml:space="preserve">. Ви хотіли б їсти хліб із нафти? </w:t>
      </w:r>
      <w:proofErr w:type="gramStart"/>
      <w:r>
        <w:rPr>
          <w:rFonts w:ascii="Arial" w:hAnsi="Arial" w:cs="Arial"/>
          <w:color w:val="737373"/>
          <w:sz w:val="29"/>
          <w:szCs w:val="29"/>
        </w:rPr>
        <w:t>От</w:t>
      </w:r>
      <w:proofErr w:type="gramEnd"/>
      <w:r>
        <w:rPr>
          <w:rFonts w:ascii="Arial" w:hAnsi="Arial" w:cs="Arial"/>
          <w:color w:val="737373"/>
          <w:sz w:val="29"/>
          <w:szCs w:val="29"/>
        </w:rPr>
        <w:t xml:space="preserve"> і </w:t>
      </w:r>
      <w:proofErr w:type="gramStart"/>
      <w:r>
        <w:rPr>
          <w:rFonts w:ascii="Arial" w:hAnsi="Arial" w:cs="Arial"/>
          <w:color w:val="737373"/>
          <w:sz w:val="29"/>
          <w:szCs w:val="29"/>
        </w:rPr>
        <w:t>я</w:t>
      </w:r>
      <w:proofErr w:type="gramEnd"/>
      <w:r>
        <w:rPr>
          <w:rFonts w:ascii="Arial" w:hAnsi="Arial" w:cs="Arial"/>
          <w:color w:val="737373"/>
          <w:sz w:val="29"/>
          <w:szCs w:val="29"/>
        </w:rPr>
        <w:t xml:space="preserve"> не </w:t>
      </w:r>
      <w:r>
        <w:rPr>
          <w:rFonts w:ascii="Arial" w:hAnsi="Arial" w:cs="Arial"/>
          <w:color w:val="737373"/>
          <w:sz w:val="29"/>
          <w:szCs w:val="29"/>
        </w:rPr>
        <w:lastRenderedPageBreak/>
        <w:t>хотів би. Нині виробники бавляться з</w:t>
      </w:r>
      <w:r>
        <w:rPr>
          <w:rStyle w:val="apple-converted-space"/>
          <w:rFonts w:ascii="Arial" w:hAnsi="Arial" w:cs="Arial"/>
          <w:color w:val="737373"/>
          <w:sz w:val="29"/>
          <w:szCs w:val="29"/>
        </w:rPr>
        <w:t> </w:t>
      </w:r>
      <w:r>
        <w:rPr>
          <w:rStyle w:val="a4"/>
          <w:rFonts w:ascii="Arial" w:hAnsi="Arial" w:cs="Arial"/>
          <w:color w:val="737373"/>
          <w:sz w:val="29"/>
          <w:szCs w:val="29"/>
        </w:rPr>
        <w:t>ГМО</w:t>
      </w:r>
      <w:r>
        <w:rPr>
          <w:rFonts w:ascii="Arial" w:hAnsi="Arial" w:cs="Arial"/>
          <w:color w:val="737373"/>
          <w:sz w:val="29"/>
          <w:szCs w:val="29"/>
        </w:rPr>
        <w:t>,</w:t>
      </w:r>
      <w:r>
        <w:rPr>
          <w:rStyle w:val="apple-converted-space"/>
          <w:rFonts w:ascii="Arial" w:hAnsi="Arial" w:cs="Arial"/>
          <w:color w:val="737373"/>
          <w:sz w:val="29"/>
          <w:szCs w:val="29"/>
        </w:rPr>
        <w:t> </w:t>
      </w:r>
      <w:r>
        <w:rPr>
          <w:rStyle w:val="a4"/>
          <w:rFonts w:ascii="Arial" w:hAnsi="Arial" w:cs="Arial"/>
          <w:color w:val="737373"/>
          <w:sz w:val="29"/>
          <w:szCs w:val="29"/>
        </w:rPr>
        <w:t>модифікованим крохмалем</w:t>
      </w:r>
      <w:r>
        <w:rPr>
          <w:rStyle w:val="apple-converted-space"/>
          <w:rFonts w:ascii="Arial" w:hAnsi="Arial" w:cs="Arial"/>
          <w:color w:val="737373"/>
          <w:sz w:val="29"/>
          <w:szCs w:val="29"/>
        </w:rPr>
        <w:t> </w:t>
      </w:r>
      <w:r>
        <w:rPr>
          <w:rFonts w:ascii="Arial" w:hAnsi="Arial" w:cs="Arial"/>
          <w:color w:val="737373"/>
          <w:sz w:val="29"/>
          <w:szCs w:val="29"/>
        </w:rPr>
        <w:t xml:space="preserve">і </w:t>
      </w:r>
      <w:proofErr w:type="gramStart"/>
      <w:r>
        <w:rPr>
          <w:rFonts w:ascii="Arial" w:hAnsi="Arial" w:cs="Arial"/>
          <w:color w:val="737373"/>
          <w:sz w:val="29"/>
          <w:szCs w:val="29"/>
        </w:rPr>
        <w:t>р</w:t>
      </w:r>
      <w:proofErr w:type="gramEnd"/>
      <w:r>
        <w:rPr>
          <w:rFonts w:ascii="Arial" w:hAnsi="Arial" w:cs="Arial"/>
          <w:color w:val="737373"/>
          <w:sz w:val="29"/>
          <w:szCs w:val="29"/>
        </w:rPr>
        <w:t xml:space="preserve">ізноманітними емульгаторами та консервантами. Навколо їх шкідливості чи нешкідливості точаться дискусії, але (як уже було сказано </w:t>
      </w:r>
      <w:proofErr w:type="gramStart"/>
      <w:r>
        <w:rPr>
          <w:rFonts w:ascii="Arial" w:hAnsi="Arial" w:cs="Arial"/>
          <w:color w:val="737373"/>
          <w:sz w:val="29"/>
          <w:szCs w:val="29"/>
        </w:rPr>
        <w:t>на</w:t>
      </w:r>
      <w:proofErr w:type="gramEnd"/>
      <w:r>
        <w:rPr>
          <w:rFonts w:ascii="Arial" w:hAnsi="Arial" w:cs="Arial"/>
          <w:color w:val="737373"/>
          <w:sz w:val="29"/>
          <w:szCs w:val="29"/>
        </w:rPr>
        <w:t xml:space="preserve"> </w:t>
      </w:r>
      <w:proofErr w:type="gramStart"/>
      <w:r>
        <w:rPr>
          <w:rFonts w:ascii="Arial" w:hAnsi="Arial" w:cs="Arial"/>
          <w:color w:val="737373"/>
          <w:sz w:val="29"/>
          <w:szCs w:val="29"/>
        </w:rPr>
        <w:t>початку</w:t>
      </w:r>
      <w:proofErr w:type="gramEnd"/>
      <w:r>
        <w:rPr>
          <w:rFonts w:ascii="Arial" w:hAnsi="Arial" w:cs="Arial"/>
          <w:color w:val="737373"/>
          <w:sz w:val="29"/>
          <w:szCs w:val="29"/>
        </w:rPr>
        <w:t>) – поїзд іде, а отже треба думати вже зараз –</w:t>
      </w:r>
      <w:r>
        <w:rPr>
          <w:rStyle w:val="apple-converted-space"/>
          <w:rFonts w:ascii="Arial" w:hAnsi="Arial" w:cs="Arial"/>
          <w:color w:val="737373"/>
          <w:sz w:val="29"/>
          <w:szCs w:val="29"/>
        </w:rPr>
        <w:t> </w:t>
      </w:r>
      <w:r>
        <w:rPr>
          <w:rStyle w:val="a4"/>
          <w:rFonts w:ascii="Arial" w:hAnsi="Arial" w:cs="Arial"/>
          <w:color w:val="737373"/>
          <w:sz w:val="29"/>
          <w:szCs w:val="29"/>
        </w:rPr>
        <w:t>що ми їмо</w:t>
      </w:r>
      <w:r>
        <w:rPr>
          <w:rFonts w:ascii="Arial" w:hAnsi="Arial" w:cs="Arial"/>
          <w:color w:val="737373"/>
          <w:sz w:val="29"/>
          <w:szCs w:val="29"/>
        </w:rPr>
        <w:t xml:space="preserve">. Краще не ризикувати, тим більше, що </w:t>
      </w:r>
      <w:proofErr w:type="gramStart"/>
      <w:r>
        <w:rPr>
          <w:rFonts w:ascii="Arial" w:hAnsi="Arial" w:cs="Arial"/>
          <w:color w:val="737373"/>
          <w:sz w:val="29"/>
          <w:szCs w:val="29"/>
        </w:rPr>
        <w:t>безл</w:t>
      </w:r>
      <w:proofErr w:type="gramEnd"/>
      <w:r>
        <w:rPr>
          <w:rFonts w:ascii="Arial" w:hAnsi="Arial" w:cs="Arial"/>
          <w:color w:val="737373"/>
          <w:sz w:val="29"/>
          <w:szCs w:val="29"/>
        </w:rPr>
        <w:t xml:space="preserve">іч додатків перебуває у складі неосновних продуктів: майонезів, кетчупів, морозива, солодощів тощо. Такі продукти краще вживати нечасто, тоді й з вагою проблем не буде, й </w:t>
      </w:r>
      <w:proofErr w:type="gramStart"/>
      <w:r>
        <w:rPr>
          <w:rFonts w:ascii="Arial" w:hAnsi="Arial" w:cs="Arial"/>
          <w:color w:val="737373"/>
          <w:sz w:val="29"/>
          <w:szCs w:val="29"/>
        </w:rPr>
        <w:t>п</w:t>
      </w:r>
      <w:proofErr w:type="gramEnd"/>
      <w:r>
        <w:rPr>
          <w:rFonts w:ascii="Arial" w:hAnsi="Arial" w:cs="Arial"/>
          <w:color w:val="737373"/>
          <w:sz w:val="29"/>
          <w:szCs w:val="29"/>
        </w:rPr>
        <w:t>ідшлункова не віддасть раптом кінці.</w:t>
      </w:r>
    </w:p>
    <w:p w:rsidR="00195532" w:rsidRDefault="00195532" w:rsidP="00195532">
      <w:pPr>
        <w:pStyle w:val="a3"/>
        <w:spacing w:line="336" w:lineRule="atLeast"/>
        <w:rPr>
          <w:rFonts w:ascii="Arial" w:hAnsi="Arial" w:cs="Arial"/>
          <w:color w:val="737373"/>
          <w:sz w:val="29"/>
          <w:szCs w:val="29"/>
        </w:rPr>
      </w:pPr>
      <w:r>
        <w:rPr>
          <w:rFonts w:ascii="Arial" w:hAnsi="Arial" w:cs="Arial"/>
          <w:color w:val="737373"/>
          <w:sz w:val="29"/>
          <w:szCs w:val="29"/>
        </w:rPr>
        <w:t xml:space="preserve">Також варто звертати більше уваги на побутову хімію. Зараз </w:t>
      </w:r>
      <w:proofErr w:type="gramStart"/>
      <w:r>
        <w:rPr>
          <w:rFonts w:ascii="Arial" w:hAnsi="Arial" w:cs="Arial"/>
          <w:color w:val="737373"/>
          <w:sz w:val="29"/>
          <w:szCs w:val="29"/>
        </w:rPr>
        <w:t>п</w:t>
      </w:r>
      <w:proofErr w:type="gramEnd"/>
      <w:r>
        <w:rPr>
          <w:rFonts w:ascii="Arial" w:hAnsi="Arial" w:cs="Arial"/>
          <w:color w:val="737373"/>
          <w:sz w:val="29"/>
          <w:szCs w:val="29"/>
        </w:rPr>
        <w:t>ішла нова мода – проставляти бренд «екологічно безпечно». Це означа</w:t>
      </w:r>
      <w:proofErr w:type="gramStart"/>
      <w:r>
        <w:rPr>
          <w:rFonts w:ascii="Arial" w:hAnsi="Arial" w:cs="Arial"/>
          <w:color w:val="737373"/>
          <w:sz w:val="29"/>
          <w:szCs w:val="29"/>
        </w:rPr>
        <w:t>є,</w:t>
      </w:r>
      <w:proofErr w:type="gramEnd"/>
      <w:r>
        <w:rPr>
          <w:rFonts w:ascii="Arial" w:hAnsi="Arial" w:cs="Arial"/>
          <w:color w:val="737373"/>
          <w:sz w:val="29"/>
          <w:szCs w:val="29"/>
        </w:rPr>
        <w:t xml:space="preserve"> що речовини, вміщені в рідині для миття посуду, або повністю розчиняються у воді (наприклад, на основі лимонної кислоти), або розкладаються мікроорганізмами в процесі подальшого руху. Знову ж таки, міра ця необхідна як для Вашого власного здоров’я, так і </w:t>
      </w:r>
      <w:proofErr w:type="gramStart"/>
      <w:r>
        <w:rPr>
          <w:rFonts w:ascii="Arial" w:hAnsi="Arial" w:cs="Arial"/>
          <w:color w:val="737373"/>
          <w:sz w:val="29"/>
          <w:szCs w:val="29"/>
        </w:rPr>
        <w:t>для</w:t>
      </w:r>
      <w:proofErr w:type="gramEnd"/>
      <w:r>
        <w:rPr>
          <w:rFonts w:ascii="Arial" w:hAnsi="Arial" w:cs="Arial"/>
          <w:color w:val="737373"/>
          <w:sz w:val="29"/>
          <w:szCs w:val="29"/>
        </w:rPr>
        <w:t xml:space="preserve"> здоров’я навколишнього середовища. Адже ми просунуті люди, а не якісь там «споживачі». Ми бережемо і себе, і заразом рятуємо </w:t>
      </w:r>
      <w:proofErr w:type="gramStart"/>
      <w:r>
        <w:rPr>
          <w:rFonts w:ascii="Arial" w:hAnsi="Arial" w:cs="Arial"/>
          <w:color w:val="737373"/>
          <w:sz w:val="29"/>
          <w:szCs w:val="29"/>
        </w:rPr>
        <w:t>св</w:t>
      </w:r>
      <w:proofErr w:type="gramEnd"/>
      <w:r>
        <w:rPr>
          <w:rFonts w:ascii="Arial" w:hAnsi="Arial" w:cs="Arial"/>
          <w:color w:val="737373"/>
          <w:sz w:val="29"/>
          <w:szCs w:val="29"/>
        </w:rPr>
        <w:t>іт.</w:t>
      </w:r>
    </w:p>
    <w:p w:rsidR="00195532" w:rsidRDefault="00195532" w:rsidP="00195532">
      <w:pPr>
        <w:pStyle w:val="a3"/>
        <w:spacing w:line="336" w:lineRule="atLeast"/>
        <w:rPr>
          <w:rFonts w:ascii="Arial" w:hAnsi="Arial" w:cs="Arial"/>
          <w:color w:val="737373"/>
          <w:sz w:val="29"/>
          <w:szCs w:val="29"/>
        </w:rPr>
      </w:pPr>
      <w:r>
        <w:rPr>
          <w:rStyle w:val="a4"/>
          <w:rFonts w:ascii="Arial" w:hAnsi="Arial" w:cs="Arial"/>
          <w:color w:val="737373"/>
          <w:sz w:val="29"/>
          <w:szCs w:val="29"/>
        </w:rPr>
        <w:t>III</w:t>
      </w:r>
      <w:r>
        <w:rPr>
          <w:rStyle w:val="apple-converted-space"/>
          <w:rFonts w:ascii="Arial" w:hAnsi="Arial" w:cs="Arial"/>
          <w:b/>
          <w:bCs/>
          <w:color w:val="737373"/>
          <w:sz w:val="29"/>
          <w:szCs w:val="29"/>
        </w:rPr>
        <w:t> </w:t>
      </w:r>
      <w:proofErr w:type="gramStart"/>
      <w:r>
        <w:rPr>
          <w:rStyle w:val="a4"/>
          <w:rFonts w:ascii="Arial" w:hAnsi="Arial" w:cs="Arial"/>
          <w:color w:val="737373"/>
          <w:sz w:val="29"/>
          <w:szCs w:val="29"/>
        </w:rPr>
        <w:t>р</w:t>
      </w:r>
      <w:proofErr w:type="gramEnd"/>
      <w:r>
        <w:rPr>
          <w:rStyle w:val="a4"/>
          <w:rFonts w:ascii="Arial" w:hAnsi="Arial" w:cs="Arial"/>
          <w:color w:val="737373"/>
          <w:sz w:val="29"/>
          <w:szCs w:val="29"/>
        </w:rPr>
        <w:t>івень.</w:t>
      </w:r>
      <w:r>
        <w:rPr>
          <w:rFonts w:ascii="Arial" w:hAnsi="Arial" w:cs="Arial"/>
          <w:color w:val="737373"/>
          <w:sz w:val="29"/>
          <w:szCs w:val="29"/>
        </w:rPr>
        <w:br/>
        <w:t xml:space="preserve">Насправді, планета не вимагає від нас надзвичайних зусиль. </w:t>
      </w:r>
      <w:proofErr w:type="gramStart"/>
      <w:r>
        <w:rPr>
          <w:rFonts w:ascii="Arial" w:hAnsi="Arial" w:cs="Arial"/>
          <w:color w:val="737373"/>
          <w:sz w:val="29"/>
          <w:szCs w:val="29"/>
        </w:rPr>
        <w:t>Варто лише трохи напружитися, аби зробити вже неабиякий внесок у гармонію її життя. І не треба вважати, що то замало, бо тоді Ви й цього не зробите. =)</w:t>
      </w:r>
      <w:proofErr w:type="gramEnd"/>
      <w:r>
        <w:rPr>
          <w:rFonts w:ascii="Arial" w:hAnsi="Arial" w:cs="Arial"/>
          <w:color w:val="737373"/>
          <w:sz w:val="29"/>
          <w:szCs w:val="29"/>
        </w:rPr>
        <w:t xml:space="preserve"> Важливо, щоби вчинок був зроблений від усієї душі, тоді він обов’язково дасть </w:t>
      </w:r>
      <w:proofErr w:type="gramStart"/>
      <w:r>
        <w:rPr>
          <w:rFonts w:ascii="Arial" w:hAnsi="Arial" w:cs="Arial"/>
          <w:color w:val="737373"/>
          <w:sz w:val="29"/>
          <w:szCs w:val="29"/>
        </w:rPr>
        <w:t>св</w:t>
      </w:r>
      <w:proofErr w:type="gramEnd"/>
      <w:r>
        <w:rPr>
          <w:rFonts w:ascii="Arial" w:hAnsi="Arial" w:cs="Arial"/>
          <w:color w:val="737373"/>
          <w:sz w:val="29"/>
          <w:szCs w:val="29"/>
        </w:rPr>
        <w:t xml:space="preserve">ій плід. Навколо нас постійно вирує життя, не тільки люди, а ще дерева, комахи, птахи, собаки й коти, свійські тварини… Якщо людина вважає себе гідним господарем світу, то має піклуватися про своє господарство – не допускати дисбалансу і, тим </w:t>
      </w:r>
      <w:proofErr w:type="gramStart"/>
      <w:r>
        <w:rPr>
          <w:rFonts w:ascii="Arial" w:hAnsi="Arial" w:cs="Arial"/>
          <w:color w:val="737373"/>
          <w:sz w:val="29"/>
          <w:szCs w:val="29"/>
        </w:rPr>
        <w:t>б</w:t>
      </w:r>
      <w:proofErr w:type="gramEnd"/>
      <w:r>
        <w:rPr>
          <w:rFonts w:ascii="Arial" w:hAnsi="Arial" w:cs="Arial"/>
          <w:color w:val="737373"/>
          <w:sz w:val="29"/>
          <w:szCs w:val="29"/>
        </w:rPr>
        <w:t xml:space="preserve">ільше, загибелі життя. Фактично, кожен з нас може зробити внесок у </w:t>
      </w:r>
      <w:proofErr w:type="gramStart"/>
      <w:r>
        <w:rPr>
          <w:rFonts w:ascii="Arial" w:hAnsi="Arial" w:cs="Arial"/>
          <w:color w:val="737373"/>
          <w:sz w:val="29"/>
          <w:szCs w:val="29"/>
        </w:rPr>
        <w:t>наше</w:t>
      </w:r>
      <w:proofErr w:type="gramEnd"/>
      <w:r>
        <w:rPr>
          <w:rFonts w:ascii="Arial" w:hAnsi="Arial" w:cs="Arial"/>
          <w:color w:val="737373"/>
          <w:sz w:val="29"/>
          <w:szCs w:val="29"/>
        </w:rPr>
        <w:t xml:space="preserve"> спільне хазяйство вже сьогодні, вже зараз. Повісьте кормушку для птахів у парку чи біля вікна, допоможіть волонтерам товариств із захисту тварин подбати про безпритульних собак та кішок, а </w:t>
      </w:r>
      <w:proofErr w:type="gramStart"/>
      <w:r>
        <w:rPr>
          <w:rFonts w:ascii="Arial" w:hAnsi="Arial" w:cs="Arial"/>
          <w:color w:val="737373"/>
          <w:sz w:val="29"/>
          <w:szCs w:val="29"/>
        </w:rPr>
        <w:t>то й</w:t>
      </w:r>
      <w:proofErr w:type="gramEnd"/>
      <w:r>
        <w:rPr>
          <w:rFonts w:ascii="Arial" w:hAnsi="Arial" w:cs="Arial"/>
          <w:color w:val="737373"/>
          <w:sz w:val="29"/>
          <w:szCs w:val="29"/>
        </w:rPr>
        <w:t xml:space="preserve"> самі прихистіть у себе одно з них. Повірте, в особі тварини Ви знайдете не тільки справжнього</w:t>
      </w:r>
      <w:r>
        <w:rPr>
          <w:rStyle w:val="apple-converted-space"/>
          <w:rFonts w:ascii="Arial" w:hAnsi="Arial" w:cs="Arial"/>
          <w:color w:val="737373"/>
          <w:sz w:val="29"/>
          <w:szCs w:val="29"/>
        </w:rPr>
        <w:t> </w:t>
      </w:r>
      <w:r>
        <w:rPr>
          <w:rStyle w:val="a4"/>
          <w:rFonts w:ascii="Arial" w:hAnsi="Arial" w:cs="Arial"/>
          <w:color w:val="737373"/>
          <w:sz w:val="29"/>
          <w:szCs w:val="29"/>
        </w:rPr>
        <w:t>вірного Друга</w:t>
      </w:r>
      <w:r>
        <w:rPr>
          <w:rFonts w:ascii="Arial" w:hAnsi="Arial" w:cs="Arial"/>
          <w:color w:val="737373"/>
          <w:sz w:val="29"/>
          <w:szCs w:val="29"/>
        </w:rPr>
        <w:t xml:space="preserve">, </w:t>
      </w:r>
      <w:proofErr w:type="gramStart"/>
      <w:r>
        <w:rPr>
          <w:rFonts w:ascii="Arial" w:hAnsi="Arial" w:cs="Arial"/>
          <w:color w:val="737373"/>
          <w:sz w:val="29"/>
          <w:szCs w:val="29"/>
        </w:rPr>
        <w:t>але й</w:t>
      </w:r>
      <w:proofErr w:type="gramEnd"/>
      <w:r>
        <w:rPr>
          <w:rStyle w:val="apple-converted-space"/>
          <w:rFonts w:ascii="Arial" w:hAnsi="Arial" w:cs="Arial"/>
          <w:color w:val="737373"/>
          <w:sz w:val="29"/>
          <w:szCs w:val="29"/>
        </w:rPr>
        <w:t> </w:t>
      </w:r>
      <w:r>
        <w:rPr>
          <w:rStyle w:val="a4"/>
          <w:rFonts w:ascii="Arial" w:hAnsi="Arial" w:cs="Arial"/>
          <w:color w:val="737373"/>
          <w:sz w:val="29"/>
          <w:szCs w:val="29"/>
        </w:rPr>
        <w:t>Учителя</w:t>
      </w:r>
      <w:r>
        <w:rPr>
          <w:rFonts w:ascii="Arial" w:hAnsi="Arial" w:cs="Arial"/>
          <w:color w:val="737373"/>
          <w:sz w:val="29"/>
          <w:szCs w:val="29"/>
        </w:rPr>
        <w:t>, який зробить Вас</w:t>
      </w:r>
      <w:r>
        <w:rPr>
          <w:rStyle w:val="a4"/>
          <w:rFonts w:ascii="Arial" w:hAnsi="Arial" w:cs="Arial"/>
          <w:color w:val="737373"/>
          <w:sz w:val="29"/>
          <w:szCs w:val="29"/>
        </w:rPr>
        <w:t>мудрішим</w:t>
      </w:r>
      <w:r>
        <w:rPr>
          <w:rFonts w:ascii="Arial" w:hAnsi="Arial" w:cs="Arial"/>
          <w:color w:val="737373"/>
          <w:sz w:val="29"/>
          <w:szCs w:val="29"/>
        </w:rPr>
        <w:t>. Зробіть те, що Вам найбільш по душі. Такі справи зігрівають і залишають у душі не просто почуття «виконаного обов’язку», а справжнє тепло, відчуття наповненості життя.</w:t>
      </w:r>
    </w:p>
    <w:p w:rsidR="00195532" w:rsidRDefault="00195532" w:rsidP="00195532">
      <w:pPr>
        <w:pStyle w:val="a3"/>
        <w:spacing w:line="336" w:lineRule="atLeast"/>
        <w:rPr>
          <w:rFonts w:ascii="Arial" w:hAnsi="Arial" w:cs="Arial"/>
          <w:color w:val="737373"/>
          <w:sz w:val="29"/>
          <w:szCs w:val="29"/>
        </w:rPr>
      </w:pPr>
      <w:r>
        <w:rPr>
          <w:rFonts w:ascii="Arial" w:hAnsi="Arial" w:cs="Arial"/>
          <w:color w:val="737373"/>
          <w:sz w:val="29"/>
          <w:szCs w:val="29"/>
        </w:rPr>
        <w:t xml:space="preserve">Щоб закріпити успіх, не будемо забувати прибирати за собою </w:t>
      </w:r>
      <w:proofErr w:type="gramStart"/>
      <w:r>
        <w:rPr>
          <w:rFonts w:ascii="Arial" w:hAnsi="Arial" w:cs="Arial"/>
          <w:color w:val="737373"/>
          <w:sz w:val="29"/>
          <w:szCs w:val="29"/>
        </w:rPr>
        <w:t>п</w:t>
      </w:r>
      <w:proofErr w:type="gramEnd"/>
      <w:r>
        <w:rPr>
          <w:rFonts w:ascii="Arial" w:hAnsi="Arial" w:cs="Arial"/>
          <w:color w:val="737373"/>
          <w:sz w:val="29"/>
          <w:szCs w:val="29"/>
        </w:rPr>
        <w:t xml:space="preserve">ісля пікніків на узбіччі, ділитися їстівним із місцевими тваринами, а пластик забирати з собою, щоб нагодувати переробні компанії. Насправді, якщо подумати, то це скільки ж людей завдяки нашому </w:t>
      </w:r>
      <w:r>
        <w:rPr>
          <w:rFonts w:ascii="Arial" w:hAnsi="Arial" w:cs="Arial"/>
          <w:color w:val="737373"/>
          <w:sz w:val="29"/>
          <w:szCs w:val="29"/>
        </w:rPr>
        <w:lastRenderedPageBreak/>
        <w:t xml:space="preserve">просунутому екологічному мисленню отримують робочі місця! Отак ми миттєво перетворюємось на справжніх благодійників людства! І всього-то за допомогою сортування сміття й уважності. Врятувати </w:t>
      </w:r>
      <w:proofErr w:type="gramStart"/>
      <w:r>
        <w:rPr>
          <w:rFonts w:ascii="Arial" w:hAnsi="Arial" w:cs="Arial"/>
          <w:color w:val="737373"/>
          <w:sz w:val="29"/>
          <w:szCs w:val="29"/>
        </w:rPr>
        <w:t>св</w:t>
      </w:r>
      <w:proofErr w:type="gramEnd"/>
      <w:r>
        <w:rPr>
          <w:rFonts w:ascii="Arial" w:hAnsi="Arial" w:cs="Arial"/>
          <w:color w:val="737373"/>
          <w:sz w:val="29"/>
          <w:szCs w:val="29"/>
        </w:rPr>
        <w:t>іт – просто!</w:t>
      </w:r>
    </w:p>
    <w:p w:rsidR="00195532" w:rsidRDefault="00195532" w:rsidP="00195532">
      <w:pPr>
        <w:pStyle w:val="a3"/>
        <w:spacing w:line="336" w:lineRule="atLeast"/>
        <w:rPr>
          <w:rFonts w:ascii="Arial" w:hAnsi="Arial" w:cs="Arial"/>
          <w:color w:val="737373"/>
          <w:sz w:val="29"/>
          <w:szCs w:val="29"/>
        </w:rPr>
      </w:pPr>
      <w:r>
        <w:rPr>
          <w:rFonts w:ascii="Arial" w:hAnsi="Arial" w:cs="Arial"/>
          <w:color w:val="737373"/>
          <w:sz w:val="29"/>
          <w:szCs w:val="29"/>
        </w:rPr>
        <w:t xml:space="preserve">Як бачите, все не так страшно і не так важко, як здавалося спочатку. Інколи велика мета «прибиває» нас </w:t>
      </w:r>
      <w:proofErr w:type="gramStart"/>
      <w:r>
        <w:rPr>
          <w:rFonts w:ascii="Arial" w:hAnsi="Arial" w:cs="Arial"/>
          <w:color w:val="737373"/>
          <w:sz w:val="29"/>
          <w:szCs w:val="29"/>
        </w:rPr>
        <w:t>своєю</w:t>
      </w:r>
      <w:proofErr w:type="gramEnd"/>
      <w:r>
        <w:rPr>
          <w:rFonts w:ascii="Arial" w:hAnsi="Arial" w:cs="Arial"/>
          <w:color w:val="737373"/>
          <w:sz w:val="29"/>
          <w:szCs w:val="29"/>
        </w:rPr>
        <w:t xml:space="preserve"> величчю і кількістю необхідних зусиль. Але коли починаєш іти спочатку і поступово – все стає набагато легше, і мета вже не здається </w:t>
      </w:r>
      <w:proofErr w:type="gramStart"/>
      <w:r>
        <w:rPr>
          <w:rFonts w:ascii="Arial" w:hAnsi="Arial" w:cs="Arial"/>
          <w:color w:val="737373"/>
          <w:sz w:val="29"/>
          <w:szCs w:val="29"/>
        </w:rPr>
        <w:t>такою</w:t>
      </w:r>
      <w:proofErr w:type="gramEnd"/>
      <w:r>
        <w:rPr>
          <w:rFonts w:ascii="Arial" w:hAnsi="Arial" w:cs="Arial"/>
          <w:color w:val="737373"/>
          <w:sz w:val="29"/>
          <w:szCs w:val="29"/>
        </w:rPr>
        <w:t xml:space="preserve"> недосяжною. Ми вже освоїли третій </w:t>
      </w:r>
      <w:proofErr w:type="gramStart"/>
      <w:r>
        <w:rPr>
          <w:rFonts w:ascii="Arial" w:hAnsi="Arial" w:cs="Arial"/>
          <w:color w:val="737373"/>
          <w:sz w:val="29"/>
          <w:szCs w:val="29"/>
        </w:rPr>
        <w:t>р</w:t>
      </w:r>
      <w:proofErr w:type="gramEnd"/>
      <w:r>
        <w:rPr>
          <w:rFonts w:ascii="Arial" w:hAnsi="Arial" w:cs="Arial"/>
          <w:color w:val="737373"/>
          <w:sz w:val="29"/>
          <w:szCs w:val="29"/>
        </w:rPr>
        <w:t>івень реалізації екологічного мислення. У нас за спиною зекономлені ресурси Землі, розсортовані відходи, доглянуті тварини.</w:t>
      </w:r>
    </w:p>
    <w:p w:rsidR="00195532" w:rsidRDefault="00195532" w:rsidP="00195532">
      <w:pPr>
        <w:pStyle w:val="a3"/>
        <w:spacing w:line="336" w:lineRule="atLeast"/>
        <w:rPr>
          <w:rFonts w:ascii="Arial" w:hAnsi="Arial" w:cs="Arial"/>
          <w:color w:val="737373"/>
          <w:sz w:val="29"/>
          <w:szCs w:val="29"/>
        </w:rPr>
      </w:pPr>
      <w:r>
        <w:rPr>
          <w:rStyle w:val="a4"/>
          <w:rFonts w:ascii="Arial" w:hAnsi="Arial" w:cs="Arial"/>
          <w:color w:val="737373"/>
          <w:sz w:val="29"/>
          <w:szCs w:val="29"/>
        </w:rPr>
        <w:t xml:space="preserve">ІV </w:t>
      </w:r>
      <w:proofErr w:type="gramStart"/>
      <w:r>
        <w:rPr>
          <w:rStyle w:val="a4"/>
          <w:rFonts w:ascii="Arial" w:hAnsi="Arial" w:cs="Arial"/>
          <w:color w:val="737373"/>
          <w:sz w:val="29"/>
          <w:szCs w:val="29"/>
        </w:rPr>
        <w:t>р</w:t>
      </w:r>
      <w:proofErr w:type="gramEnd"/>
      <w:r>
        <w:rPr>
          <w:rStyle w:val="a4"/>
          <w:rFonts w:ascii="Arial" w:hAnsi="Arial" w:cs="Arial"/>
          <w:color w:val="737373"/>
          <w:sz w:val="29"/>
          <w:szCs w:val="29"/>
        </w:rPr>
        <w:t>івень.</w:t>
      </w:r>
    </w:p>
    <w:p w:rsidR="00195532" w:rsidRDefault="00195532" w:rsidP="00195532">
      <w:pPr>
        <w:pStyle w:val="a3"/>
        <w:spacing w:line="336" w:lineRule="atLeast"/>
        <w:rPr>
          <w:rFonts w:ascii="Arial" w:hAnsi="Arial" w:cs="Arial"/>
          <w:color w:val="737373"/>
          <w:sz w:val="29"/>
          <w:szCs w:val="29"/>
        </w:rPr>
      </w:pPr>
      <w:r>
        <w:rPr>
          <w:rFonts w:ascii="Arial" w:hAnsi="Arial" w:cs="Arial"/>
          <w:color w:val="737373"/>
          <w:sz w:val="29"/>
          <w:szCs w:val="29"/>
        </w:rPr>
        <w:t xml:space="preserve">Якщо Ви успішно подолали третій </w:t>
      </w:r>
      <w:proofErr w:type="gramStart"/>
      <w:r>
        <w:rPr>
          <w:rFonts w:ascii="Arial" w:hAnsi="Arial" w:cs="Arial"/>
          <w:color w:val="737373"/>
          <w:sz w:val="29"/>
          <w:szCs w:val="29"/>
        </w:rPr>
        <w:t>р</w:t>
      </w:r>
      <w:proofErr w:type="gramEnd"/>
      <w:r>
        <w:rPr>
          <w:rFonts w:ascii="Arial" w:hAnsi="Arial" w:cs="Arial"/>
          <w:color w:val="737373"/>
          <w:sz w:val="29"/>
          <w:szCs w:val="29"/>
        </w:rPr>
        <w:t>івень і сповнилися любові до всього сущого, то можна переходити до четвертого етапу. Він пов’язаний із мірою доброти. Але спочатку ми повинні визначити – що ж таке</w:t>
      </w:r>
      <w:r>
        <w:rPr>
          <w:rStyle w:val="apple-converted-space"/>
          <w:rFonts w:ascii="Arial" w:hAnsi="Arial" w:cs="Arial"/>
          <w:color w:val="737373"/>
          <w:sz w:val="29"/>
          <w:szCs w:val="29"/>
        </w:rPr>
        <w:t> </w:t>
      </w:r>
      <w:r>
        <w:rPr>
          <w:rStyle w:val="a4"/>
          <w:rFonts w:ascii="Arial" w:hAnsi="Arial" w:cs="Arial"/>
          <w:color w:val="737373"/>
          <w:sz w:val="29"/>
          <w:szCs w:val="29"/>
        </w:rPr>
        <w:t>«доброта»</w:t>
      </w:r>
      <w:r>
        <w:rPr>
          <w:rFonts w:ascii="Arial" w:hAnsi="Arial" w:cs="Arial"/>
          <w:color w:val="737373"/>
          <w:sz w:val="29"/>
          <w:szCs w:val="29"/>
        </w:rPr>
        <w:t>. Справжня доброта полягає не в слабкості й остраху, а в надмі</w:t>
      </w:r>
      <w:proofErr w:type="gramStart"/>
      <w:r>
        <w:rPr>
          <w:rFonts w:ascii="Arial" w:hAnsi="Arial" w:cs="Arial"/>
          <w:color w:val="737373"/>
          <w:sz w:val="29"/>
          <w:szCs w:val="29"/>
        </w:rPr>
        <w:t>р</w:t>
      </w:r>
      <w:proofErr w:type="gramEnd"/>
      <w:r>
        <w:rPr>
          <w:rFonts w:ascii="Arial" w:hAnsi="Arial" w:cs="Arial"/>
          <w:color w:val="737373"/>
          <w:sz w:val="29"/>
          <w:szCs w:val="29"/>
        </w:rPr>
        <w:t>і внутрішньої енергії, сили. Коли Вас переповнює потужність і абсолютно не жаль (не влом) чи навіть необхідно витратити її на щось хороше, позитивне – оце доброта. Добро є тільки там, де</w:t>
      </w:r>
      <w:r>
        <w:rPr>
          <w:rStyle w:val="apple-converted-space"/>
          <w:rFonts w:ascii="Arial" w:hAnsi="Arial" w:cs="Arial"/>
          <w:color w:val="737373"/>
          <w:sz w:val="29"/>
          <w:szCs w:val="29"/>
        </w:rPr>
        <w:t> </w:t>
      </w:r>
      <w:r>
        <w:rPr>
          <w:rStyle w:val="a4"/>
          <w:rFonts w:ascii="Arial" w:hAnsi="Arial" w:cs="Arial"/>
          <w:color w:val="737373"/>
          <w:sz w:val="29"/>
          <w:szCs w:val="29"/>
        </w:rPr>
        <w:t>сповненість</w:t>
      </w:r>
      <w:r>
        <w:rPr>
          <w:rStyle w:val="apple-converted-space"/>
          <w:rFonts w:ascii="Arial" w:hAnsi="Arial" w:cs="Arial"/>
          <w:color w:val="737373"/>
          <w:sz w:val="29"/>
          <w:szCs w:val="29"/>
        </w:rPr>
        <w:t> </w:t>
      </w:r>
      <w:r>
        <w:rPr>
          <w:rFonts w:ascii="Arial" w:hAnsi="Arial" w:cs="Arial"/>
          <w:color w:val="737373"/>
          <w:sz w:val="29"/>
          <w:szCs w:val="29"/>
        </w:rPr>
        <w:t>і</w:t>
      </w:r>
      <w:r>
        <w:rPr>
          <w:rStyle w:val="apple-converted-space"/>
          <w:rFonts w:ascii="Arial" w:hAnsi="Arial" w:cs="Arial"/>
          <w:color w:val="737373"/>
          <w:sz w:val="29"/>
          <w:szCs w:val="29"/>
        </w:rPr>
        <w:t> </w:t>
      </w:r>
      <w:r>
        <w:rPr>
          <w:rStyle w:val="a4"/>
          <w:rFonts w:ascii="Arial" w:hAnsi="Arial" w:cs="Arial"/>
          <w:color w:val="737373"/>
          <w:sz w:val="29"/>
          <w:szCs w:val="29"/>
        </w:rPr>
        <w:t>переповненість</w:t>
      </w:r>
      <w:r>
        <w:rPr>
          <w:rFonts w:ascii="Arial" w:hAnsi="Arial" w:cs="Arial"/>
          <w:color w:val="737373"/>
          <w:sz w:val="29"/>
          <w:szCs w:val="29"/>
        </w:rPr>
        <w:t xml:space="preserve">. Тому ІV </w:t>
      </w:r>
      <w:proofErr w:type="gramStart"/>
      <w:r>
        <w:rPr>
          <w:rFonts w:ascii="Arial" w:hAnsi="Arial" w:cs="Arial"/>
          <w:color w:val="737373"/>
          <w:sz w:val="29"/>
          <w:szCs w:val="29"/>
        </w:rPr>
        <w:t>р</w:t>
      </w:r>
      <w:proofErr w:type="gramEnd"/>
      <w:r>
        <w:rPr>
          <w:rFonts w:ascii="Arial" w:hAnsi="Arial" w:cs="Arial"/>
          <w:color w:val="737373"/>
          <w:sz w:val="29"/>
          <w:szCs w:val="29"/>
        </w:rPr>
        <w:t xml:space="preserve">івень екологічного мислення реалізується тільки після того, як Ви вирішите усі свої проблеми, коли ніщо не буде відволікати Вас від «чистої творчості». Знайдіть </w:t>
      </w:r>
      <w:proofErr w:type="gramStart"/>
      <w:r>
        <w:rPr>
          <w:rFonts w:ascii="Arial" w:hAnsi="Arial" w:cs="Arial"/>
          <w:color w:val="737373"/>
          <w:sz w:val="29"/>
          <w:szCs w:val="29"/>
        </w:rPr>
        <w:t>св</w:t>
      </w:r>
      <w:proofErr w:type="gramEnd"/>
      <w:r>
        <w:rPr>
          <w:rFonts w:ascii="Arial" w:hAnsi="Arial" w:cs="Arial"/>
          <w:color w:val="737373"/>
          <w:sz w:val="29"/>
          <w:szCs w:val="29"/>
        </w:rPr>
        <w:t>ій ритм життя, а потім відкриється можливість розкрутитися.</w:t>
      </w:r>
      <w:r>
        <w:rPr>
          <w:rStyle w:val="apple-converted-space"/>
          <w:rFonts w:ascii="Arial" w:hAnsi="Arial" w:cs="Arial"/>
          <w:color w:val="737373"/>
          <w:sz w:val="29"/>
          <w:szCs w:val="29"/>
        </w:rPr>
        <w:t> </w:t>
      </w:r>
      <w:r>
        <w:rPr>
          <w:rStyle w:val="a4"/>
          <w:rFonts w:ascii="Arial" w:hAnsi="Arial" w:cs="Arial"/>
          <w:color w:val="737373"/>
          <w:sz w:val="29"/>
          <w:szCs w:val="29"/>
        </w:rPr>
        <w:t xml:space="preserve">ІV </w:t>
      </w:r>
      <w:proofErr w:type="gramStart"/>
      <w:r>
        <w:rPr>
          <w:rStyle w:val="a4"/>
          <w:rFonts w:ascii="Arial" w:hAnsi="Arial" w:cs="Arial"/>
          <w:color w:val="737373"/>
          <w:sz w:val="29"/>
          <w:szCs w:val="29"/>
        </w:rPr>
        <w:t>р</w:t>
      </w:r>
      <w:proofErr w:type="gramEnd"/>
      <w:r>
        <w:rPr>
          <w:rStyle w:val="a4"/>
          <w:rFonts w:ascii="Arial" w:hAnsi="Arial" w:cs="Arial"/>
          <w:color w:val="737373"/>
          <w:sz w:val="29"/>
          <w:szCs w:val="29"/>
        </w:rPr>
        <w:t>івень</w:t>
      </w:r>
      <w:r>
        <w:rPr>
          <w:rStyle w:val="apple-converted-space"/>
          <w:rFonts w:ascii="Arial" w:hAnsi="Arial" w:cs="Arial"/>
          <w:color w:val="737373"/>
          <w:sz w:val="29"/>
          <w:szCs w:val="29"/>
        </w:rPr>
        <w:t> </w:t>
      </w:r>
      <w:r>
        <w:rPr>
          <w:rFonts w:ascii="Arial" w:hAnsi="Arial" w:cs="Arial"/>
          <w:color w:val="737373"/>
          <w:sz w:val="29"/>
          <w:szCs w:val="29"/>
        </w:rPr>
        <w:t xml:space="preserve">– це активне піклування про світ. Воно виражається по-різному. Можна стати волонтером у товаристві із захисту тварин, можна попрацювати в ботанічному саду, а можна й стати володарем землі, де розташується прогресивне господарство, яке надасть можливість </w:t>
      </w:r>
      <w:proofErr w:type="gramStart"/>
      <w:r>
        <w:rPr>
          <w:rFonts w:ascii="Arial" w:hAnsi="Arial" w:cs="Arial"/>
          <w:color w:val="737373"/>
          <w:sz w:val="29"/>
          <w:szCs w:val="29"/>
        </w:rPr>
        <w:t>св</w:t>
      </w:r>
      <w:proofErr w:type="gramEnd"/>
      <w:r>
        <w:rPr>
          <w:rFonts w:ascii="Arial" w:hAnsi="Arial" w:cs="Arial"/>
          <w:color w:val="737373"/>
          <w:sz w:val="29"/>
          <w:szCs w:val="29"/>
        </w:rPr>
        <w:t xml:space="preserve">ійським тваринам пожити, землі постійно родити щедрий врожай, а людині перебувати в тому таким собі мірилом, регулятором. Ще можна вкласти гроші в науку, або самому зайнятися наукою, щоб зробити </w:t>
      </w:r>
      <w:proofErr w:type="gramStart"/>
      <w:r>
        <w:rPr>
          <w:rFonts w:ascii="Arial" w:hAnsi="Arial" w:cs="Arial"/>
          <w:color w:val="737373"/>
          <w:sz w:val="29"/>
          <w:szCs w:val="29"/>
        </w:rPr>
        <w:t>св</w:t>
      </w:r>
      <w:proofErr w:type="gramEnd"/>
      <w:r>
        <w:rPr>
          <w:rFonts w:ascii="Arial" w:hAnsi="Arial" w:cs="Arial"/>
          <w:color w:val="737373"/>
          <w:sz w:val="29"/>
          <w:szCs w:val="29"/>
        </w:rPr>
        <w:t xml:space="preserve">іт кращим. Звісно, не </w:t>
      </w:r>
      <w:proofErr w:type="gramStart"/>
      <w:r>
        <w:rPr>
          <w:rFonts w:ascii="Arial" w:hAnsi="Arial" w:cs="Arial"/>
          <w:color w:val="737373"/>
          <w:sz w:val="29"/>
          <w:szCs w:val="29"/>
        </w:rPr>
        <w:t>через</w:t>
      </w:r>
      <w:proofErr w:type="gramEnd"/>
      <w:r>
        <w:rPr>
          <w:rFonts w:ascii="Arial" w:hAnsi="Arial" w:cs="Arial"/>
          <w:color w:val="737373"/>
          <w:sz w:val="29"/>
          <w:szCs w:val="29"/>
        </w:rPr>
        <w:t xml:space="preserve"> винахід нової бомби. Винайти можна якийся новий «зелений двигун», або систему фізичного розвитку, або вивчити мову риб… чи мавп.</w:t>
      </w:r>
    </w:p>
    <w:p w:rsidR="00195532" w:rsidRDefault="00195532" w:rsidP="00195532">
      <w:pPr>
        <w:pStyle w:val="a3"/>
        <w:spacing w:line="336" w:lineRule="atLeast"/>
        <w:rPr>
          <w:rFonts w:ascii="Arial" w:hAnsi="Arial" w:cs="Arial"/>
          <w:color w:val="737373"/>
          <w:sz w:val="29"/>
          <w:szCs w:val="29"/>
        </w:rPr>
      </w:pPr>
      <w:r>
        <w:rPr>
          <w:rFonts w:ascii="Arial" w:hAnsi="Arial" w:cs="Arial"/>
          <w:color w:val="737373"/>
          <w:sz w:val="29"/>
          <w:szCs w:val="29"/>
        </w:rPr>
        <w:t xml:space="preserve">Все це є мріями тільки на перший </w:t>
      </w:r>
      <w:proofErr w:type="gramStart"/>
      <w:r>
        <w:rPr>
          <w:rFonts w:ascii="Arial" w:hAnsi="Arial" w:cs="Arial"/>
          <w:color w:val="737373"/>
          <w:sz w:val="29"/>
          <w:szCs w:val="29"/>
        </w:rPr>
        <w:t>погляд</w:t>
      </w:r>
      <w:proofErr w:type="gramEnd"/>
      <w:r>
        <w:rPr>
          <w:rFonts w:ascii="Arial" w:hAnsi="Arial" w:cs="Arial"/>
          <w:color w:val="737373"/>
          <w:sz w:val="29"/>
          <w:szCs w:val="29"/>
        </w:rPr>
        <w:t xml:space="preserve">. Багато людей здатні заробляти досить багато грошей, але проблема </w:t>
      </w:r>
      <w:proofErr w:type="gramStart"/>
      <w:r>
        <w:rPr>
          <w:rFonts w:ascii="Arial" w:hAnsi="Arial" w:cs="Arial"/>
          <w:color w:val="737373"/>
          <w:sz w:val="29"/>
          <w:szCs w:val="29"/>
        </w:rPr>
        <w:t>в</w:t>
      </w:r>
      <w:proofErr w:type="gramEnd"/>
      <w:r>
        <w:rPr>
          <w:rFonts w:ascii="Arial" w:hAnsi="Arial" w:cs="Arial"/>
          <w:color w:val="737373"/>
          <w:sz w:val="29"/>
          <w:szCs w:val="29"/>
        </w:rPr>
        <w:t xml:space="preserve"> </w:t>
      </w:r>
      <w:proofErr w:type="gramStart"/>
      <w:r>
        <w:rPr>
          <w:rFonts w:ascii="Arial" w:hAnsi="Arial" w:cs="Arial"/>
          <w:color w:val="737373"/>
          <w:sz w:val="29"/>
          <w:szCs w:val="29"/>
        </w:rPr>
        <w:t>тому</w:t>
      </w:r>
      <w:proofErr w:type="gramEnd"/>
      <w:r>
        <w:rPr>
          <w:rFonts w:ascii="Arial" w:hAnsi="Arial" w:cs="Arial"/>
          <w:color w:val="737373"/>
          <w:sz w:val="29"/>
          <w:szCs w:val="29"/>
        </w:rPr>
        <w:t>, що вони не вміють їх витрачати. Мабуть, не навчилися просто. Але якщо не витрачати гроші, то вони, врешт</w:t>
      </w:r>
      <w:proofErr w:type="gramStart"/>
      <w:r>
        <w:rPr>
          <w:rFonts w:ascii="Arial" w:hAnsi="Arial" w:cs="Arial"/>
          <w:color w:val="737373"/>
          <w:sz w:val="29"/>
          <w:szCs w:val="29"/>
        </w:rPr>
        <w:t>і-</w:t>
      </w:r>
      <w:proofErr w:type="gramEnd"/>
      <w:r>
        <w:rPr>
          <w:rFonts w:ascii="Arial" w:hAnsi="Arial" w:cs="Arial"/>
          <w:color w:val="737373"/>
          <w:sz w:val="29"/>
          <w:szCs w:val="29"/>
        </w:rPr>
        <w:t xml:space="preserve">решт, зникнуть і знеціняться. Тому, щоб зберегти гроші – треба їх витратити на щось хороше. Бо якщо тратити їх на погане, то не стане </w:t>
      </w:r>
      <w:proofErr w:type="gramStart"/>
      <w:r>
        <w:rPr>
          <w:rFonts w:ascii="Arial" w:hAnsi="Arial" w:cs="Arial"/>
          <w:color w:val="737373"/>
          <w:sz w:val="29"/>
          <w:szCs w:val="29"/>
        </w:rPr>
        <w:t>м</w:t>
      </w:r>
      <w:proofErr w:type="gramEnd"/>
      <w:r>
        <w:rPr>
          <w:rFonts w:ascii="Arial" w:hAnsi="Arial" w:cs="Arial"/>
          <w:color w:val="737373"/>
          <w:sz w:val="29"/>
          <w:szCs w:val="29"/>
        </w:rPr>
        <w:t xml:space="preserve">ісця, де можна було б їх </w:t>
      </w:r>
      <w:r>
        <w:rPr>
          <w:rFonts w:ascii="Arial" w:hAnsi="Arial" w:cs="Arial"/>
          <w:color w:val="737373"/>
          <w:sz w:val="29"/>
          <w:szCs w:val="29"/>
        </w:rPr>
        <w:lastRenderedPageBreak/>
        <w:t>витрачати (або</w:t>
      </w:r>
      <w:r>
        <w:rPr>
          <w:rStyle w:val="apple-converted-space"/>
          <w:rFonts w:ascii="Arial" w:hAnsi="Arial" w:cs="Arial"/>
          <w:color w:val="737373"/>
          <w:sz w:val="29"/>
          <w:szCs w:val="29"/>
        </w:rPr>
        <w:t> </w:t>
      </w:r>
      <w:r>
        <w:rPr>
          <w:rStyle w:val="a4"/>
          <w:rFonts w:ascii="Arial" w:hAnsi="Arial" w:cs="Arial"/>
          <w:color w:val="737373"/>
          <w:sz w:val="29"/>
          <w:szCs w:val="29"/>
        </w:rPr>
        <w:t>того, кому витрачати</w:t>
      </w:r>
      <w:r>
        <w:rPr>
          <w:rFonts w:ascii="Arial" w:hAnsi="Arial" w:cs="Arial"/>
          <w:color w:val="737373"/>
          <w:sz w:val="29"/>
          <w:szCs w:val="29"/>
        </w:rPr>
        <w:t>). Замість слова «</w:t>
      </w:r>
      <w:r>
        <w:rPr>
          <w:rStyle w:val="a4"/>
          <w:rFonts w:ascii="Arial" w:hAnsi="Arial" w:cs="Arial"/>
          <w:color w:val="737373"/>
          <w:sz w:val="29"/>
          <w:szCs w:val="29"/>
        </w:rPr>
        <w:t>гроші</w:t>
      </w:r>
      <w:r>
        <w:rPr>
          <w:rFonts w:ascii="Arial" w:hAnsi="Arial" w:cs="Arial"/>
          <w:color w:val="737373"/>
          <w:sz w:val="29"/>
          <w:szCs w:val="29"/>
        </w:rPr>
        <w:t xml:space="preserve">» можна </w:t>
      </w:r>
      <w:proofErr w:type="gramStart"/>
      <w:r>
        <w:rPr>
          <w:rFonts w:ascii="Arial" w:hAnsi="Arial" w:cs="Arial"/>
          <w:color w:val="737373"/>
          <w:sz w:val="29"/>
          <w:szCs w:val="29"/>
        </w:rPr>
        <w:t>п</w:t>
      </w:r>
      <w:proofErr w:type="gramEnd"/>
      <w:r>
        <w:rPr>
          <w:rFonts w:ascii="Arial" w:hAnsi="Arial" w:cs="Arial"/>
          <w:color w:val="737373"/>
          <w:sz w:val="29"/>
          <w:szCs w:val="29"/>
        </w:rPr>
        <w:t>ідставити слово «</w:t>
      </w:r>
      <w:r>
        <w:rPr>
          <w:rStyle w:val="a4"/>
          <w:rFonts w:ascii="Arial" w:hAnsi="Arial" w:cs="Arial"/>
          <w:color w:val="737373"/>
          <w:sz w:val="29"/>
          <w:szCs w:val="29"/>
        </w:rPr>
        <w:t>сила</w:t>
      </w:r>
      <w:r>
        <w:rPr>
          <w:rFonts w:ascii="Arial" w:hAnsi="Arial" w:cs="Arial"/>
          <w:color w:val="737373"/>
          <w:sz w:val="29"/>
          <w:szCs w:val="29"/>
        </w:rPr>
        <w:t xml:space="preserve">». Людина </w:t>
      </w:r>
      <w:proofErr w:type="gramStart"/>
      <w:r>
        <w:rPr>
          <w:rFonts w:ascii="Arial" w:hAnsi="Arial" w:cs="Arial"/>
          <w:color w:val="737373"/>
          <w:sz w:val="29"/>
          <w:szCs w:val="29"/>
        </w:rPr>
        <w:t>качається</w:t>
      </w:r>
      <w:proofErr w:type="gramEnd"/>
      <w:r>
        <w:rPr>
          <w:rFonts w:ascii="Arial" w:hAnsi="Arial" w:cs="Arial"/>
          <w:color w:val="737373"/>
          <w:sz w:val="29"/>
          <w:szCs w:val="29"/>
        </w:rPr>
        <w:t xml:space="preserve">, займається спортом – накопичує м’язеву масу, але потім майже нікуди її не може пристосувати. Тобто, ми </w:t>
      </w:r>
      <w:proofErr w:type="gramStart"/>
      <w:r>
        <w:rPr>
          <w:rFonts w:ascii="Arial" w:hAnsi="Arial" w:cs="Arial"/>
          <w:color w:val="737373"/>
          <w:sz w:val="29"/>
          <w:szCs w:val="29"/>
        </w:rPr>
        <w:t>вс</w:t>
      </w:r>
      <w:proofErr w:type="gramEnd"/>
      <w:r>
        <w:rPr>
          <w:rFonts w:ascii="Arial" w:hAnsi="Arial" w:cs="Arial"/>
          <w:color w:val="737373"/>
          <w:sz w:val="29"/>
          <w:szCs w:val="29"/>
        </w:rPr>
        <w:t>і з часом «</w:t>
      </w:r>
      <w:r>
        <w:rPr>
          <w:rStyle w:val="a4"/>
          <w:rFonts w:ascii="Arial" w:hAnsi="Arial" w:cs="Arial"/>
          <w:color w:val="737373"/>
          <w:sz w:val="29"/>
          <w:szCs w:val="29"/>
        </w:rPr>
        <w:t>можемо</w:t>
      </w:r>
      <w:r>
        <w:rPr>
          <w:rFonts w:ascii="Arial" w:hAnsi="Arial" w:cs="Arial"/>
          <w:color w:val="737373"/>
          <w:sz w:val="29"/>
          <w:szCs w:val="29"/>
        </w:rPr>
        <w:t>» дуже багато, але при цьому чомусь дуже мало «</w:t>
      </w:r>
      <w:r>
        <w:rPr>
          <w:rStyle w:val="a4"/>
          <w:rFonts w:ascii="Arial" w:hAnsi="Arial" w:cs="Arial"/>
          <w:color w:val="737373"/>
          <w:sz w:val="29"/>
          <w:szCs w:val="29"/>
        </w:rPr>
        <w:t>робимо</w:t>
      </w:r>
      <w:r>
        <w:rPr>
          <w:rFonts w:ascii="Arial" w:hAnsi="Arial" w:cs="Arial"/>
          <w:color w:val="737373"/>
          <w:sz w:val="29"/>
          <w:szCs w:val="29"/>
        </w:rPr>
        <w:t>».</w:t>
      </w:r>
      <w:r>
        <w:rPr>
          <w:rStyle w:val="apple-converted-space"/>
          <w:rFonts w:ascii="Arial" w:hAnsi="Arial" w:cs="Arial"/>
          <w:color w:val="737373"/>
          <w:sz w:val="29"/>
          <w:szCs w:val="29"/>
        </w:rPr>
        <w:t> </w:t>
      </w:r>
      <w:r>
        <w:rPr>
          <w:rStyle w:val="a4"/>
          <w:rFonts w:ascii="Arial" w:hAnsi="Arial" w:cs="Arial"/>
          <w:color w:val="737373"/>
          <w:sz w:val="29"/>
          <w:szCs w:val="29"/>
        </w:rPr>
        <w:t>Треба робити!</w:t>
      </w:r>
      <w:r>
        <w:rPr>
          <w:rStyle w:val="apple-converted-space"/>
          <w:rFonts w:ascii="Arial" w:hAnsi="Arial" w:cs="Arial"/>
          <w:color w:val="737373"/>
          <w:sz w:val="29"/>
          <w:szCs w:val="29"/>
        </w:rPr>
        <w:t> </w:t>
      </w:r>
      <w:proofErr w:type="gramStart"/>
      <w:r>
        <w:rPr>
          <w:rFonts w:ascii="Arial" w:hAnsi="Arial" w:cs="Arial"/>
          <w:color w:val="737373"/>
          <w:sz w:val="29"/>
          <w:szCs w:val="29"/>
        </w:rPr>
        <w:t>Це ж</w:t>
      </w:r>
      <w:proofErr w:type="gramEnd"/>
      <w:r>
        <w:rPr>
          <w:rFonts w:ascii="Arial" w:hAnsi="Arial" w:cs="Arial"/>
          <w:color w:val="737373"/>
          <w:sz w:val="29"/>
          <w:szCs w:val="29"/>
        </w:rPr>
        <w:t xml:space="preserve"> круто – вміти і робити. Людина, застосовуючи руки за призначенням – творити, відчуває щастя і </w:t>
      </w:r>
      <w:proofErr w:type="gramStart"/>
      <w:r>
        <w:rPr>
          <w:rFonts w:ascii="Arial" w:hAnsi="Arial" w:cs="Arial"/>
          <w:color w:val="737373"/>
          <w:sz w:val="29"/>
          <w:szCs w:val="29"/>
        </w:rPr>
        <w:t>п</w:t>
      </w:r>
      <w:proofErr w:type="gramEnd"/>
      <w:r>
        <w:rPr>
          <w:rFonts w:ascii="Arial" w:hAnsi="Arial" w:cs="Arial"/>
          <w:color w:val="737373"/>
          <w:sz w:val="29"/>
          <w:szCs w:val="29"/>
        </w:rPr>
        <w:t xml:space="preserve">іднесення. В нас є час і можливість – чому б не присвятити її Природі? Посадити дерево, зібрати листя для добрива на наступний </w:t>
      </w:r>
      <w:proofErr w:type="gramStart"/>
      <w:r>
        <w:rPr>
          <w:rFonts w:ascii="Arial" w:hAnsi="Arial" w:cs="Arial"/>
          <w:color w:val="737373"/>
          <w:sz w:val="29"/>
          <w:szCs w:val="29"/>
        </w:rPr>
        <w:t>р</w:t>
      </w:r>
      <w:proofErr w:type="gramEnd"/>
      <w:r>
        <w:rPr>
          <w:rFonts w:ascii="Arial" w:hAnsi="Arial" w:cs="Arial"/>
          <w:color w:val="737373"/>
          <w:sz w:val="29"/>
          <w:szCs w:val="29"/>
        </w:rPr>
        <w:t xml:space="preserve">ік, вкласти гроші у ферму, завести коня, розкинути сади, почистити річку від мулу… Справ безліч, але поки наші сили лишатимуться всередині нас або всередині банківських сховищ – вони залишаться порожніми словами. Є можливість? Є сила? Так у чому </w:t>
      </w:r>
      <w:proofErr w:type="gramStart"/>
      <w:r>
        <w:rPr>
          <w:rFonts w:ascii="Arial" w:hAnsi="Arial" w:cs="Arial"/>
          <w:color w:val="737373"/>
          <w:sz w:val="29"/>
          <w:szCs w:val="29"/>
        </w:rPr>
        <w:t>р</w:t>
      </w:r>
      <w:proofErr w:type="gramEnd"/>
      <w:r>
        <w:rPr>
          <w:rFonts w:ascii="Arial" w:hAnsi="Arial" w:cs="Arial"/>
          <w:color w:val="737373"/>
          <w:sz w:val="29"/>
          <w:szCs w:val="29"/>
        </w:rPr>
        <w:t>іч?</w:t>
      </w:r>
    </w:p>
    <w:sectPr w:rsidR="00195532" w:rsidSect="009F2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useFELayout/>
  </w:compat>
  <w:rsids>
    <w:rsidRoot w:val="00195532"/>
    <w:rsid w:val="00195532"/>
    <w:rsid w:val="00486BD8"/>
    <w:rsid w:val="0088760B"/>
    <w:rsid w:val="009763A5"/>
    <w:rsid w:val="009F2911"/>
    <w:rsid w:val="00A33DAB"/>
    <w:rsid w:val="00CC2ECE"/>
    <w:rsid w:val="00CE2B59"/>
    <w:rsid w:val="00D02982"/>
    <w:rsid w:val="00E05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11"/>
  </w:style>
  <w:style w:type="paragraph" w:styleId="2">
    <w:name w:val="heading 2"/>
    <w:basedOn w:val="a"/>
    <w:link w:val="20"/>
    <w:qFormat/>
    <w:rsid w:val="001955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532"/>
    <w:rPr>
      <w:rFonts w:ascii="Times New Roman" w:eastAsia="Times New Roman" w:hAnsi="Times New Roman" w:cs="Times New Roman"/>
      <w:b/>
      <w:bCs/>
      <w:sz w:val="36"/>
      <w:szCs w:val="36"/>
    </w:rPr>
  </w:style>
  <w:style w:type="paragraph" w:customStyle="1" w:styleId="wp-caption-text">
    <w:name w:val="wp-caption-text"/>
    <w:basedOn w:val="a"/>
    <w:rsid w:val="0019553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1955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95532"/>
    <w:rPr>
      <w:b/>
      <w:bCs/>
    </w:rPr>
  </w:style>
  <w:style w:type="character" w:customStyle="1" w:styleId="apple-converted-space">
    <w:name w:val="apple-converted-space"/>
    <w:basedOn w:val="a0"/>
    <w:rsid w:val="00195532"/>
  </w:style>
  <w:style w:type="character" w:styleId="a5">
    <w:name w:val="Hyperlink"/>
    <w:basedOn w:val="a0"/>
    <w:rsid w:val="00195532"/>
    <w:rPr>
      <w:color w:val="0000FF"/>
      <w:u w:val="single"/>
    </w:rPr>
  </w:style>
  <w:style w:type="paragraph" w:styleId="a6">
    <w:name w:val="Balloon Text"/>
    <w:basedOn w:val="a"/>
    <w:link w:val="a7"/>
    <w:uiPriority w:val="99"/>
    <w:semiHidden/>
    <w:unhideWhenUsed/>
    <w:rsid w:val="00195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532"/>
    <w:rPr>
      <w:rFonts w:ascii="Tahoma" w:hAnsi="Tahoma" w:cs="Tahoma"/>
      <w:sz w:val="16"/>
      <w:szCs w:val="16"/>
    </w:rPr>
  </w:style>
  <w:style w:type="character" w:customStyle="1" w:styleId="FontStyle13">
    <w:name w:val="Font Style13"/>
    <w:basedOn w:val="a0"/>
    <w:uiPriority w:val="99"/>
    <w:rsid w:val="0088760B"/>
    <w:rPr>
      <w:rFonts w:ascii="Arial" w:hAnsi="Arial" w:cs="Arial"/>
      <w:i/>
      <w:iCs/>
      <w:sz w:val="20"/>
      <w:szCs w:val="20"/>
    </w:rPr>
  </w:style>
  <w:style w:type="paragraph" w:customStyle="1" w:styleId="Style1">
    <w:name w:val="Style1"/>
    <w:basedOn w:val="a"/>
    <w:uiPriority w:val="99"/>
    <w:rsid w:val="0088760B"/>
    <w:pPr>
      <w:widowControl w:val="0"/>
      <w:autoSpaceDE w:val="0"/>
      <w:autoSpaceDN w:val="0"/>
      <w:adjustRightInd w:val="0"/>
      <w:spacing w:after="0" w:line="250" w:lineRule="exact"/>
      <w:ind w:firstLine="413"/>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kulturkampf.in.ua/wp-content/uploads/2010/11/%D0%9B%D0%B0%D0%BC%D0%BF%D0%BE%D1%87%D0%BA%D0%B8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vorobus.com/2010/10/sortuvannya-smittya-u-lvov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1430</Words>
  <Characters>8154</Characters>
  <Application>Microsoft Office Word</Application>
  <DocSecurity>0</DocSecurity>
  <Lines>67</Lines>
  <Paragraphs>19</Paragraphs>
  <ScaleCrop>false</ScaleCrop>
  <Company>Grizli777</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Petyshok</dc:creator>
  <cp:keywords/>
  <dc:description/>
  <cp:lastModifiedBy>Petyshok</cp:lastModifiedBy>
  <cp:revision>8</cp:revision>
  <dcterms:created xsi:type="dcterms:W3CDTF">2011-01-17T14:10:00Z</dcterms:created>
  <dcterms:modified xsi:type="dcterms:W3CDTF">2011-01-18T13:56:00Z</dcterms:modified>
</cp:coreProperties>
</file>