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DFEC" w:themeColor="accent4" w:themeTint="33"/>
  <w:body>
    <w:p w:rsidR="00554EBF" w:rsidRPr="00C56A19" w:rsidRDefault="000A0296" w:rsidP="008F4617">
      <w:pPr>
        <w:rPr>
          <w:b/>
          <w:color w:val="C00000"/>
          <w:sz w:val="52"/>
          <w:szCs w:val="52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125589</wp:posOffset>
            </wp:positionH>
            <wp:positionV relativeFrom="margin">
              <wp:posOffset>-280811</wp:posOffset>
            </wp:positionV>
            <wp:extent cx="2494280" cy="3341370"/>
            <wp:effectExtent l="419100" t="419100" r="420370" b="4114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4280" cy="334137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glow rad="228600">
                        <a:schemeClr val="accent4">
                          <a:satMod val="175000"/>
                          <a:alpha val="40000"/>
                        </a:schemeClr>
                      </a:glow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b/>
          <w:color w:val="C00000"/>
          <w:sz w:val="96"/>
          <w:szCs w:val="96"/>
        </w:rPr>
        <w:t xml:space="preserve">Інструкція                 </w:t>
      </w:r>
      <w:r w:rsidR="008F4617" w:rsidRPr="00C56A19">
        <w:rPr>
          <w:b/>
          <w:color w:val="06E821"/>
          <w:sz w:val="48"/>
          <w:szCs w:val="48"/>
        </w:rPr>
        <w:t>«П</w:t>
      </w:r>
      <w:r w:rsidR="00101242" w:rsidRPr="00C56A19">
        <w:rPr>
          <w:b/>
          <w:color w:val="06E821"/>
          <w:sz w:val="48"/>
          <w:szCs w:val="48"/>
        </w:rPr>
        <w:t xml:space="preserve">опередження </w:t>
      </w:r>
      <w:proofErr w:type="spellStart"/>
      <w:r w:rsidR="00101242" w:rsidRPr="00C56A19">
        <w:rPr>
          <w:b/>
          <w:color w:val="06E821"/>
          <w:sz w:val="48"/>
          <w:szCs w:val="48"/>
        </w:rPr>
        <w:t>шлунково</w:t>
      </w:r>
      <w:proofErr w:type="spellEnd"/>
      <w:r w:rsidR="009109A1" w:rsidRPr="00C56A19">
        <w:rPr>
          <w:b/>
          <w:color w:val="06E821"/>
          <w:sz w:val="48"/>
          <w:szCs w:val="48"/>
        </w:rPr>
        <w:t xml:space="preserve"> - </w:t>
      </w:r>
      <w:r w:rsidR="008F4617" w:rsidRPr="00C56A19">
        <w:rPr>
          <w:b/>
          <w:color w:val="06E821"/>
          <w:sz w:val="48"/>
          <w:szCs w:val="48"/>
        </w:rPr>
        <w:t xml:space="preserve">кишкових </w:t>
      </w:r>
      <w:r w:rsidR="00101242" w:rsidRPr="00C56A19">
        <w:rPr>
          <w:b/>
          <w:color w:val="06E821"/>
          <w:sz w:val="48"/>
          <w:szCs w:val="48"/>
        </w:rPr>
        <w:t>захворювань</w:t>
      </w:r>
      <w:r w:rsidR="008F4617" w:rsidRPr="00C56A19">
        <w:rPr>
          <w:b/>
          <w:color w:val="06E821"/>
          <w:sz w:val="48"/>
          <w:szCs w:val="48"/>
        </w:rPr>
        <w:t>»</w:t>
      </w:r>
      <w:r w:rsidR="00101242" w:rsidRPr="00C56A19">
        <w:rPr>
          <w:b/>
          <w:color w:val="06E821"/>
          <w:sz w:val="48"/>
          <w:szCs w:val="48"/>
        </w:rPr>
        <w:t>.</w:t>
      </w:r>
    </w:p>
    <w:p w:rsidR="00D34FF1" w:rsidRPr="009F7FA9" w:rsidRDefault="008F4617" w:rsidP="00D34FF1">
      <w:pPr>
        <w:ind w:left="2832"/>
        <w:rPr>
          <w:b/>
          <w:color w:val="0000FF"/>
          <w:sz w:val="36"/>
          <w:szCs w:val="36"/>
        </w:rPr>
      </w:pPr>
      <w:r w:rsidRPr="009F7FA9">
        <w:rPr>
          <w:b/>
          <w:color w:val="0000FF"/>
          <w:sz w:val="36"/>
          <w:szCs w:val="36"/>
        </w:rPr>
        <w:t xml:space="preserve">Попередження </w:t>
      </w:r>
      <w:proofErr w:type="spellStart"/>
      <w:r w:rsidRPr="009F7FA9">
        <w:rPr>
          <w:b/>
          <w:color w:val="0000FF"/>
          <w:sz w:val="36"/>
          <w:szCs w:val="36"/>
        </w:rPr>
        <w:t>шлунково</w:t>
      </w:r>
      <w:proofErr w:type="spellEnd"/>
      <w:r w:rsidRPr="009F7FA9">
        <w:rPr>
          <w:b/>
          <w:color w:val="0000FF"/>
          <w:sz w:val="36"/>
          <w:szCs w:val="36"/>
        </w:rPr>
        <w:t xml:space="preserve"> – </w:t>
      </w:r>
      <w:r w:rsidR="009F7FA9" w:rsidRPr="009F7FA9">
        <w:rPr>
          <w:b/>
          <w:color w:val="0000FF"/>
          <w:sz w:val="36"/>
          <w:szCs w:val="36"/>
        </w:rPr>
        <w:t xml:space="preserve">кишечник </w:t>
      </w:r>
      <w:r w:rsidRPr="009F7FA9">
        <w:rPr>
          <w:b/>
          <w:color w:val="0000FF"/>
          <w:sz w:val="36"/>
          <w:szCs w:val="36"/>
        </w:rPr>
        <w:t xml:space="preserve"> розладів та захворювань залежить від </w:t>
      </w:r>
      <w:bookmarkStart w:id="0" w:name="_GoBack"/>
      <w:bookmarkEnd w:id="0"/>
      <w:r w:rsidRPr="009F7FA9">
        <w:rPr>
          <w:b/>
          <w:color w:val="0000FF"/>
          <w:sz w:val="36"/>
          <w:szCs w:val="36"/>
        </w:rPr>
        <w:t>дотримання вимог гігієни.</w:t>
      </w:r>
    </w:p>
    <w:p w:rsidR="009F7FA9" w:rsidRPr="00C56A19" w:rsidRDefault="009F7FA9" w:rsidP="00566FE0">
      <w:pPr>
        <w:jc w:val="center"/>
        <w:rPr>
          <w:b/>
          <w:color w:val="FF0000"/>
          <w:sz w:val="32"/>
          <w:szCs w:val="32"/>
        </w:rPr>
      </w:pPr>
      <w:r w:rsidRPr="00C56A19">
        <w:rPr>
          <w:b/>
          <w:color w:val="FF0000"/>
          <w:sz w:val="44"/>
          <w:szCs w:val="44"/>
        </w:rPr>
        <w:t>Дітям необхідно прищеплювати культурно -  гігієнічні навички:</w:t>
      </w:r>
    </w:p>
    <w:p w:rsidR="009109A1" w:rsidRPr="009F7FA9" w:rsidRDefault="009F7FA9" w:rsidP="000A0296">
      <w:pPr>
        <w:rPr>
          <w:b/>
          <w:color w:val="0000FF"/>
          <w:sz w:val="44"/>
          <w:szCs w:val="44"/>
        </w:rPr>
      </w:pPr>
      <w:r w:rsidRPr="009F7FA9">
        <w:rPr>
          <w:b/>
          <w:color w:val="0000FF"/>
          <w:sz w:val="32"/>
          <w:szCs w:val="32"/>
        </w:rPr>
        <w:t>*</w:t>
      </w:r>
      <w:r w:rsidR="000A0296" w:rsidRPr="009F7FA9">
        <w:rPr>
          <w:b/>
          <w:color w:val="0000FF"/>
          <w:sz w:val="32"/>
          <w:szCs w:val="32"/>
        </w:rPr>
        <w:t xml:space="preserve">Мити з милом руки перед </w:t>
      </w:r>
      <w:r w:rsidR="008F4617" w:rsidRPr="009F7FA9">
        <w:rPr>
          <w:b/>
          <w:color w:val="0000FF"/>
          <w:sz w:val="32"/>
          <w:szCs w:val="32"/>
        </w:rPr>
        <w:t>кожним</w:t>
      </w:r>
      <w:r w:rsidR="00B15218" w:rsidRPr="009F7FA9">
        <w:rPr>
          <w:b/>
          <w:color w:val="0000FF"/>
          <w:sz w:val="32"/>
          <w:szCs w:val="32"/>
        </w:rPr>
        <w:t xml:space="preserve"> прийомом їжі</w:t>
      </w:r>
      <w:r w:rsidR="009109A1" w:rsidRPr="009F7FA9">
        <w:rPr>
          <w:b/>
          <w:color w:val="0000FF"/>
          <w:sz w:val="32"/>
          <w:szCs w:val="32"/>
        </w:rPr>
        <w:t xml:space="preserve">та </w:t>
      </w:r>
      <w:r w:rsidR="00B15218" w:rsidRPr="009F7FA9">
        <w:rPr>
          <w:b/>
          <w:color w:val="0000FF"/>
          <w:sz w:val="32"/>
          <w:szCs w:val="32"/>
        </w:rPr>
        <w:t>кожного відвідування туалету</w:t>
      </w:r>
      <w:r w:rsidRPr="009F7FA9">
        <w:rPr>
          <w:b/>
          <w:color w:val="0000FF"/>
          <w:sz w:val="32"/>
          <w:szCs w:val="32"/>
        </w:rPr>
        <w:t xml:space="preserve">                                                                                          *</w:t>
      </w:r>
      <w:r w:rsidR="009109A1" w:rsidRPr="009F7FA9">
        <w:rPr>
          <w:b/>
          <w:color w:val="0000FF"/>
          <w:sz w:val="32"/>
          <w:szCs w:val="32"/>
        </w:rPr>
        <w:t>Коротко стригти нігті,не допускати нагромадження бруду під ними.</w:t>
      </w:r>
    </w:p>
    <w:p w:rsidR="009109A1" w:rsidRPr="009F7FA9" w:rsidRDefault="009F7FA9" w:rsidP="008F4617">
      <w:pPr>
        <w:rPr>
          <w:b/>
          <w:color w:val="0000FF"/>
          <w:sz w:val="32"/>
          <w:szCs w:val="32"/>
        </w:rPr>
      </w:pPr>
      <w:r w:rsidRPr="009F7FA9">
        <w:rPr>
          <w:b/>
          <w:color w:val="0000FF"/>
          <w:sz w:val="32"/>
          <w:szCs w:val="32"/>
        </w:rPr>
        <w:t>*</w:t>
      </w:r>
      <w:r w:rsidR="009109A1" w:rsidRPr="009F7FA9">
        <w:rPr>
          <w:b/>
          <w:color w:val="0000FF"/>
          <w:sz w:val="32"/>
          <w:szCs w:val="32"/>
        </w:rPr>
        <w:t>Не дозволяйте дітям гризти нігті.</w:t>
      </w:r>
    </w:p>
    <w:p w:rsidR="009109A1" w:rsidRPr="009F7FA9" w:rsidRDefault="009F7FA9" w:rsidP="008F4617">
      <w:pPr>
        <w:rPr>
          <w:b/>
          <w:color w:val="0000FF"/>
          <w:sz w:val="32"/>
          <w:szCs w:val="32"/>
        </w:rPr>
      </w:pPr>
      <w:r w:rsidRPr="009F7FA9">
        <w:rPr>
          <w:b/>
          <w:color w:val="0000FF"/>
          <w:sz w:val="32"/>
          <w:szCs w:val="32"/>
        </w:rPr>
        <w:t>*</w:t>
      </w:r>
      <w:r w:rsidR="009109A1" w:rsidRPr="009F7FA9">
        <w:rPr>
          <w:b/>
          <w:color w:val="0000FF"/>
          <w:sz w:val="32"/>
          <w:szCs w:val="32"/>
        </w:rPr>
        <w:t>Оберігайте від забруднення харчові продукти.</w:t>
      </w:r>
    </w:p>
    <w:p w:rsidR="009109A1" w:rsidRPr="009F7FA9" w:rsidRDefault="009F7FA9" w:rsidP="008F4617">
      <w:pPr>
        <w:rPr>
          <w:b/>
          <w:color w:val="0000FF"/>
          <w:sz w:val="32"/>
          <w:szCs w:val="32"/>
        </w:rPr>
      </w:pPr>
      <w:r w:rsidRPr="009F7FA9">
        <w:rPr>
          <w:b/>
          <w:color w:val="0000FF"/>
          <w:sz w:val="32"/>
          <w:szCs w:val="32"/>
        </w:rPr>
        <w:t>*Частіше змінюйте натільну бі</w:t>
      </w:r>
      <w:r w:rsidR="009109A1" w:rsidRPr="009F7FA9">
        <w:rPr>
          <w:b/>
          <w:color w:val="0000FF"/>
          <w:sz w:val="32"/>
          <w:szCs w:val="32"/>
        </w:rPr>
        <w:t>лизну.</w:t>
      </w:r>
    </w:p>
    <w:p w:rsidR="009109A1" w:rsidRPr="009F7FA9" w:rsidRDefault="009F7FA9" w:rsidP="008F4617">
      <w:pPr>
        <w:rPr>
          <w:b/>
          <w:color w:val="0000FF"/>
          <w:sz w:val="32"/>
          <w:szCs w:val="32"/>
        </w:rPr>
      </w:pPr>
      <w:r w:rsidRPr="009F7FA9">
        <w:rPr>
          <w:b/>
          <w:color w:val="0000FF"/>
          <w:sz w:val="32"/>
          <w:szCs w:val="32"/>
        </w:rPr>
        <w:t>*</w:t>
      </w:r>
      <w:r w:rsidR="009109A1" w:rsidRPr="009F7FA9">
        <w:rPr>
          <w:b/>
          <w:color w:val="0000FF"/>
          <w:sz w:val="32"/>
          <w:szCs w:val="32"/>
        </w:rPr>
        <w:t>Не займайтесь самолікуванням.</w:t>
      </w:r>
    </w:p>
    <w:p w:rsidR="009109A1" w:rsidRPr="000A0296" w:rsidRDefault="009109A1" w:rsidP="008F4617">
      <w:pPr>
        <w:rPr>
          <w:b/>
          <w:color w:val="1F497D" w:themeColor="text2"/>
          <w:sz w:val="72"/>
          <w:szCs w:val="72"/>
        </w:rPr>
      </w:pPr>
      <w:r w:rsidRPr="000A0296">
        <w:rPr>
          <w:b/>
          <w:color w:val="FF0000"/>
          <w:sz w:val="72"/>
          <w:szCs w:val="72"/>
        </w:rPr>
        <w:t xml:space="preserve">Не хворіти </w:t>
      </w:r>
      <w:r w:rsidRPr="000A0296">
        <w:rPr>
          <w:b/>
          <w:color w:val="1F497D" w:themeColor="text2"/>
          <w:sz w:val="72"/>
          <w:szCs w:val="72"/>
        </w:rPr>
        <w:t xml:space="preserve">– залежить від нас з вами. Від </w:t>
      </w:r>
      <w:r w:rsidR="000A0296">
        <w:rPr>
          <w:b/>
          <w:color w:val="1F497D" w:themeColor="text2"/>
          <w:sz w:val="72"/>
          <w:szCs w:val="72"/>
        </w:rPr>
        <w:t xml:space="preserve">нашого </w:t>
      </w:r>
      <w:r w:rsidRPr="000A0296">
        <w:rPr>
          <w:b/>
          <w:color w:val="1F497D" w:themeColor="text2"/>
          <w:sz w:val="72"/>
          <w:szCs w:val="72"/>
        </w:rPr>
        <w:t>дотримання</w:t>
      </w:r>
      <w:r w:rsidR="00566FE0">
        <w:rPr>
          <w:b/>
          <w:color w:val="1F497D" w:themeColor="text2"/>
          <w:sz w:val="72"/>
          <w:szCs w:val="72"/>
        </w:rPr>
        <w:t xml:space="preserve"> </w:t>
      </w:r>
      <w:r w:rsidRPr="000A0296">
        <w:rPr>
          <w:b/>
          <w:color w:val="1F497D" w:themeColor="text2"/>
          <w:sz w:val="72"/>
          <w:szCs w:val="72"/>
        </w:rPr>
        <w:t>і виконання санітарних вимог!</w:t>
      </w:r>
    </w:p>
    <w:p w:rsidR="008F4617" w:rsidRDefault="002C23FB" w:rsidP="002C23FB">
      <w:pPr>
        <w:ind w:left="2124" w:firstLine="708"/>
        <w:rPr>
          <w:b/>
          <w:color w:val="1F497D" w:themeColor="text2"/>
          <w:sz w:val="32"/>
          <w:szCs w:val="32"/>
        </w:rPr>
      </w:pP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1884680" y="721995"/>
            <wp:positionH relativeFrom="margin">
              <wp:align>left</wp:align>
            </wp:positionH>
            <wp:positionV relativeFrom="margin">
              <wp:posOffset>-442665</wp:posOffset>
            </wp:positionV>
            <wp:extent cx="6310489" cy="9171776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3846" cy="917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2194">
        <w:rPr>
          <w:b/>
          <w:color w:val="1F497D" w:themeColor="text2"/>
          <w:sz w:val="72"/>
          <w:szCs w:val="72"/>
        </w:rPr>
        <w:t>Тепловий удар</w:t>
      </w:r>
    </w:p>
    <w:p w:rsidR="002B2194" w:rsidRPr="002B2194" w:rsidRDefault="002B2194" w:rsidP="002B2194">
      <w:pPr>
        <w:rPr>
          <w:b/>
          <w:sz w:val="32"/>
          <w:szCs w:val="32"/>
        </w:rPr>
      </w:pPr>
      <w:r w:rsidRPr="002B2194">
        <w:rPr>
          <w:b/>
          <w:sz w:val="32"/>
          <w:szCs w:val="32"/>
        </w:rPr>
        <w:t>Тепловий удар – хворобливий стан ,що розвивається ,зумовленим перегріванням організму в результаті тривалого впливу високої температури зовнішнього середовища.</w:t>
      </w:r>
    </w:p>
    <w:p w:rsidR="002B2194" w:rsidRPr="00644594" w:rsidRDefault="002B2194" w:rsidP="002B2194">
      <w:pPr>
        <w:rPr>
          <w:b/>
          <w:color w:val="FF0000"/>
          <w:sz w:val="40"/>
          <w:szCs w:val="40"/>
        </w:rPr>
      </w:pPr>
      <w:r>
        <w:rPr>
          <w:b/>
          <w:color w:val="1F497D" w:themeColor="text2"/>
          <w:sz w:val="32"/>
          <w:szCs w:val="32"/>
        </w:rPr>
        <w:tab/>
      </w:r>
      <w:r>
        <w:rPr>
          <w:b/>
          <w:color w:val="1F497D" w:themeColor="text2"/>
          <w:sz w:val="32"/>
          <w:szCs w:val="32"/>
        </w:rPr>
        <w:tab/>
      </w:r>
      <w:r>
        <w:rPr>
          <w:b/>
          <w:color w:val="1F497D" w:themeColor="text2"/>
          <w:sz w:val="32"/>
          <w:szCs w:val="32"/>
        </w:rPr>
        <w:tab/>
      </w:r>
      <w:r>
        <w:rPr>
          <w:b/>
          <w:color w:val="1F497D" w:themeColor="text2"/>
          <w:sz w:val="32"/>
          <w:szCs w:val="32"/>
        </w:rPr>
        <w:tab/>
      </w:r>
      <w:r>
        <w:rPr>
          <w:b/>
          <w:color w:val="1F497D" w:themeColor="text2"/>
          <w:sz w:val="32"/>
          <w:szCs w:val="32"/>
        </w:rPr>
        <w:tab/>
      </w:r>
      <w:r w:rsidRPr="00644594">
        <w:rPr>
          <w:b/>
          <w:color w:val="FF0000"/>
          <w:sz w:val="40"/>
          <w:szCs w:val="40"/>
        </w:rPr>
        <w:t>Ознаки</w:t>
      </w:r>
    </w:p>
    <w:p w:rsidR="002B2194" w:rsidRPr="00A22A43" w:rsidRDefault="00D55E0E" w:rsidP="002B2194">
      <w:p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*</w:t>
      </w:r>
      <w:r w:rsidR="002B2194" w:rsidRPr="00A22A43">
        <w:rPr>
          <w:b/>
          <w:color w:val="0070C0"/>
          <w:sz w:val="32"/>
          <w:szCs w:val="32"/>
        </w:rPr>
        <w:t>млявість ,утома,сонливість,задишка;</w:t>
      </w:r>
    </w:p>
    <w:p w:rsidR="002B2194" w:rsidRPr="00A22A43" w:rsidRDefault="00D55E0E" w:rsidP="002B2194">
      <w:p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*</w:t>
      </w:r>
      <w:r w:rsidR="002B2194" w:rsidRPr="00A22A43">
        <w:rPr>
          <w:b/>
          <w:color w:val="0070C0"/>
          <w:sz w:val="32"/>
          <w:szCs w:val="32"/>
        </w:rPr>
        <w:t xml:space="preserve"> почервоніння обличчя,підвищення температури тіла;</w:t>
      </w:r>
    </w:p>
    <w:p w:rsidR="002B2194" w:rsidRPr="00A22A43" w:rsidRDefault="00D55E0E" w:rsidP="002B2194">
      <w:p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*</w:t>
      </w:r>
      <w:r w:rsidR="002B2194" w:rsidRPr="00A22A43">
        <w:rPr>
          <w:b/>
          <w:color w:val="0070C0"/>
          <w:sz w:val="32"/>
          <w:szCs w:val="32"/>
        </w:rPr>
        <w:t xml:space="preserve"> у подальшому настають потьмарення свідомості,а іноді і </w:t>
      </w:r>
      <w:proofErr w:type="spellStart"/>
      <w:r w:rsidR="002B2194" w:rsidRPr="00A22A43">
        <w:rPr>
          <w:b/>
          <w:color w:val="0070C0"/>
          <w:sz w:val="32"/>
          <w:szCs w:val="32"/>
        </w:rPr>
        <w:t>ії</w:t>
      </w:r>
      <w:proofErr w:type="spellEnd"/>
      <w:r w:rsidR="002B2194" w:rsidRPr="00A22A43">
        <w:rPr>
          <w:b/>
          <w:color w:val="0070C0"/>
          <w:sz w:val="32"/>
          <w:szCs w:val="32"/>
        </w:rPr>
        <w:t xml:space="preserve"> втрата,а також ослаблення серцевої діяльності.</w:t>
      </w:r>
    </w:p>
    <w:p w:rsidR="000933B0" w:rsidRPr="004B7CF3" w:rsidRDefault="002B2194" w:rsidP="002B2194">
      <w:pPr>
        <w:tabs>
          <w:tab w:val="left" w:pos="1973"/>
        </w:tabs>
        <w:rPr>
          <w:b/>
          <w:color w:val="FF0000"/>
          <w:sz w:val="40"/>
          <w:szCs w:val="40"/>
          <w:lang w:val="ru-RU"/>
        </w:rPr>
      </w:pPr>
      <w:r>
        <w:rPr>
          <w:sz w:val="32"/>
          <w:szCs w:val="32"/>
        </w:rPr>
        <w:tab/>
      </w:r>
      <w:r w:rsidR="00644594">
        <w:rPr>
          <w:sz w:val="32"/>
          <w:szCs w:val="32"/>
        </w:rPr>
        <w:tab/>
      </w:r>
      <w:r w:rsidR="00644594">
        <w:rPr>
          <w:sz w:val="32"/>
          <w:szCs w:val="32"/>
        </w:rPr>
        <w:tab/>
      </w:r>
      <w:r w:rsidRPr="00644594">
        <w:rPr>
          <w:b/>
          <w:color w:val="FF0000"/>
          <w:sz w:val="40"/>
          <w:szCs w:val="40"/>
        </w:rPr>
        <w:t>Перша допомога</w:t>
      </w:r>
    </w:p>
    <w:p w:rsidR="004B7CF3" w:rsidRPr="00A22A43" w:rsidRDefault="00D55E0E" w:rsidP="002B2194">
      <w:pPr>
        <w:tabs>
          <w:tab w:val="left" w:pos="1973"/>
        </w:tabs>
        <w:rPr>
          <w:b/>
          <w:color w:val="0070C0"/>
          <w:sz w:val="32"/>
          <w:szCs w:val="32"/>
        </w:rPr>
      </w:pPr>
      <w:r>
        <w:rPr>
          <w:b/>
          <w:color w:val="0070C0"/>
          <w:sz w:val="56"/>
          <w:szCs w:val="56"/>
        </w:rPr>
        <w:t>*</w:t>
      </w:r>
      <w:r w:rsidR="004B7CF3" w:rsidRPr="00A22A43">
        <w:rPr>
          <w:b/>
          <w:color w:val="0070C0"/>
          <w:sz w:val="32"/>
          <w:szCs w:val="32"/>
        </w:rPr>
        <w:t xml:space="preserve"> Постраждалого покласти в тіні ,максимально звільнити від одягу;                 </w:t>
      </w:r>
      <w:r>
        <w:rPr>
          <w:b/>
          <w:color w:val="0070C0"/>
          <w:sz w:val="48"/>
          <w:szCs w:val="48"/>
        </w:rPr>
        <w:t>*</w:t>
      </w:r>
      <w:r w:rsidR="004B7CF3" w:rsidRPr="00A22A43">
        <w:rPr>
          <w:b/>
          <w:color w:val="0070C0"/>
          <w:sz w:val="32"/>
          <w:szCs w:val="32"/>
        </w:rPr>
        <w:t xml:space="preserve">На голову та потилицю покласти пузир із льодом або зробити холодний компрес;                                                                                                           </w:t>
      </w:r>
      <w:r>
        <w:rPr>
          <w:b/>
          <w:color w:val="0070C0"/>
          <w:sz w:val="48"/>
          <w:szCs w:val="48"/>
        </w:rPr>
        <w:t>*</w:t>
      </w:r>
      <w:r w:rsidR="004B7CF3" w:rsidRPr="00A22A43">
        <w:rPr>
          <w:b/>
          <w:color w:val="0070C0"/>
          <w:sz w:val="32"/>
          <w:szCs w:val="32"/>
        </w:rPr>
        <w:t xml:space="preserve"> Груди та шию обливати холодною водою;                                                                      </w:t>
      </w:r>
      <w:r>
        <w:rPr>
          <w:b/>
          <w:color w:val="0070C0"/>
          <w:sz w:val="48"/>
          <w:szCs w:val="48"/>
        </w:rPr>
        <w:t>*</w:t>
      </w:r>
      <w:r w:rsidR="004B7CF3" w:rsidRPr="00A22A43">
        <w:rPr>
          <w:b/>
          <w:color w:val="0070C0"/>
          <w:sz w:val="32"/>
          <w:szCs w:val="32"/>
        </w:rPr>
        <w:t xml:space="preserve"> Тіло протирати вологим рушником;                                                                        </w:t>
      </w:r>
      <w:r>
        <w:rPr>
          <w:b/>
          <w:color w:val="0070C0"/>
          <w:sz w:val="48"/>
          <w:szCs w:val="48"/>
        </w:rPr>
        <w:t>*</w:t>
      </w:r>
      <w:r w:rsidR="004B7CF3" w:rsidRPr="00A22A43">
        <w:rPr>
          <w:b/>
          <w:color w:val="0070C0"/>
          <w:sz w:val="32"/>
          <w:szCs w:val="32"/>
        </w:rPr>
        <w:t xml:space="preserve"> Якомога частіше давати прохолодні напої;</w:t>
      </w:r>
    </w:p>
    <w:p w:rsidR="00D55E0E" w:rsidRDefault="00A22A43" w:rsidP="00566FE0">
      <w:pPr>
        <w:tabs>
          <w:tab w:val="left" w:pos="1973"/>
        </w:tabs>
        <w:spacing w:after="0" w:line="240" w:lineRule="auto"/>
        <w:rPr>
          <w:b/>
          <w:color w:val="FF0000"/>
          <w:sz w:val="40"/>
          <w:szCs w:val="40"/>
          <w:lang w:val="ru-RU"/>
        </w:rPr>
      </w:pPr>
      <w:r w:rsidRPr="00A22A43">
        <w:rPr>
          <w:noProof/>
          <w:sz w:val="56"/>
          <w:szCs w:val="56"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4810125</wp:posOffset>
            </wp:positionH>
            <wp:positionV relativeFrom="margin">
              <wp:posOffset>7433310</wp:posOffset>
            </wp:positionV>
            <wp:extent cx="1772285" cy="1813560"/>
            <wp:effectExtent l="228600" t="247650" r="247015" b="98679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285" cy="1813560"/>
                    </a:xfrm>
                    <a:prstGeom prst="ellipse">
                      <a:avLst/>
                    </a:prstGeom>
                    <a:ln w="63500" cap="rnd">
                      <a:solidFill>
                        <a:srgbClr val="FFFF00"/>
                      </a:solidFill>
                    </a:ln>
                    <a:effectLst>
                      <a:glow rad="228600">
                        <a:schemeClr val="accent2">
                          <a:satMod val="175000"/>
                          <a:alpha val="40000"/>
                        </a:schemeClr>
                      </a:glow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4B7CF3" w:rsidRPr="00A22A43">
        <w:rPr>
          <w:b/>
          <w:color w:val="FF0000"/>
          <w:sz w:val="56"/>
          <w:szCs w:val="56"/>
        </w:rPr>
        <w:t xml:space="preserve">Постраждалого після надання першої допомоги </w:t>
      </w:r>
      <w:proofErr w:type="spellStart"/>
      <w:r w:rsidR="004B7CF3" w:rsidRPr="00A22A43">
        <w:rPr>
          <w:b/>
          <w:color w:val="FF0000"/>
          <w:sz w:val="56"/>
          <w:szCs w:val="56"/>
        </w:rPr>
        <w:t>обов</w:t>
      </w:r>
      <w:proofErr w:type="spellEnd"/>
      <w:r w:rsidR="004B7CF3" w:rsidRPr="00A22A43">
        <w:rPr>
          <w:b/>
          <w:color w:val="FF0000"/>
          <w:sz w:val="56"/>
          <w:szCs w:val="56"/>
          <w:lang w:val="ru-RU"/>
        </w:rPr>
        <w:t>’</w:t>
      </w:r>
      <w:proofErr w:type="spellStart"/>
      <w:r w:rsidR="004B7CF3" w:rsidRPr="00A22A43">
        <w:rPr>
          <w:b/>
          <w:color w:val="FF0000"/>
          <w:sz w:val="56"/>
          <w:szCs w:val="56"/>
          <w:lang w:val="ru-RU"/>
        </w:rPr>
        <w:t>язково</w:t>
      </w:r>
      <w:proofErr w:type="spellEnd"/>
      <w:r w:rsidR="00566FE0">
        <w:rPr>
          <w:b/>
          <w:color w:val="FF0000"/>
          <w:sz w:val="56"/>
          <w:szCs w:val="56"/>
          <w:lang w:val="ru-RU"/>
        </w:rPr>
        <w:t xml:space="preserve"> </w:t>
      </w:r>
      <w:proofErr w:type="spellStart"/>
      <w:r w:rsidR="004B7CF3" w:rsidRPr="00A22A43">
        <w:rPr>
          <w:b/>
          <w:color w:val="FF0000"/>
          <w:sz w:val="56"/>
          <w:szCs w:val="56"/>
          <w:lang w:val="ru-RU"/>
        </w:rPr>
        <w:t>направити</w:t>
      </w:r>
      <w:proofErr w:type="spellEnd"/>
      <w:r w:rsidR="004B7CF3" w:rsidRPr="00A22A43">
        <w:rPr>
          <w:b/>
          <w:color w:val="FF0000"/>
          <w:sz w:val="56"/>
          <w:szCs w:val="56"/>
          <w:lang w:val="ru-RU"/>
        </w:rPr>
        <w:t xml:space="preserve"> до </w:t>
      </w:r>
      <w:proofErr w:type="spellStart"/>
      <w:r w:rsidR="004B7CF3" w:rsidRPr="00A22A43">
        <w:rPr>
          <w:b/>
          <w:color w:val="FF0000"/>
          <w:sz w:val="56"/>
          <w:szCs w:val="56"/>
          <w:lang w:val="ru-RU"/>
        </w:rPr>
        <w:t>ст</w:t>
      </w:r>
      <w:r w:rsidR="00566FE0">
        <w:rPr>
          <w:b/>
          <w:color w:val="FF0000"/>
          <w:sz w:val="56"/>
          <w:szCs w:val="56"/>
          <w:lang w:val="ru-RU"/>
        </w:rPr>
        <w:t>аціонару</w:t>
      </w:r>
      <w:r w:rsidR="008E1B55" w:rsidRPr="00A22A43">
        <w:rPr>
          <w:b/>
          <w:color w:val="FF0000"/>
          <w:sz w:val="56"/>
          <w:szCs w:val="56"/>
          <w:lang w:val="ru-RU"/>
        </w:rPr>
        <w:t>,оскільки</w:t>
      </w:r>
      <w:proofErr w:type="spellEnd"/>
      <w:r w:rsidR="00566FE0">
        <w:rPr>
          <w:b/>
          <w:color w:val="FF0000"/>
          <w:sz w:val="56"/>
          <w:szCs w:val="56"/>
          <w:lang w:val="ru-RU"/>
        </w:rPr>
        <w:t xml:space="preserve"> </w:t>
      </w:r>
      <w:proofErr w:type="spellStart"/>
      <w:r w:rsidR="008E1B55" w:rsidRPr="00A22A43">
        <w:rPr>
          <w:b/>
          <w:color w:val="FF0000"/>
          <w:sz w:val="56"/>
          <w:szCs w:val="56"/>
          <w:lang w:val="ru-RU"/>
        </w:rPr>
        <w:t>можливе</w:t>
      </w:r>
      <w:proofErr w:type="spellEnd"/>
      <w:r w:rsidR="00566FE0">
        <w:rPr>
          <w:b/>
          <w:color w:val="FF0000"/>
          <w:sz w:val="56"/>
          <w:szCs w:val="56"/>
          <w:lang w:val="ru-RU"/>
        </w:rPr>
        <w:t xml:space="preserve"> </w:t>
      </w:r>
      <w:proofErr w:type="spellStart"/>
      <w:r w:rsidR="008E1B55" w:rsidRPr="00A22A43">
        <w:rPr>
          <w:b/>
          <w:color w:val="FF0000"/>
          <w:sz w:val="56"/>
          <w:szCs w:val="56"/>
          <w:lang w:val="ru-RU"/>
        </w:rPr>
        <w:t>погіршення</w:t>
      </w:r>
      <w:proofErr w:type="spellEnd"/>
      <w:r w:rsidR="008E1B55" w:rsidRPr="00A22A43">
        <w:rPr>
          <w:b/>
          <w:color w:val="FF0000"/>
          <w:sz w:val="56"/>
          <w:szCs w:val="56"/>
          <w:lang w:val="ru-RU"/>
        </w:rPr>
        <w:t xml:space="preserve"> стану</w:t>
      </w:r>
      <w:r w:rsidR="008E1B55">
        <w:rPr>
          <w:b/>
          <w:color w:val="FF0000"/>
          <w:sz w:val="40"/>
          <w:szCs w:val="40"/>
          <w:lang w:val="ru-RU"/>
        </w:rPr>
        <w:t>.</w:t>
      </w:r>
    </w:p>
    <w:p w:rsidR="00A22A43" w:rsidRPr="00D55E0E" w:rsidRDefault="00CA1EF1" w:rsidP="00D55E0E">
      <w:pPr>
        <w:tabs>
          <w:tab w:val="left" w:pos="1973"/>
        </w:tabs>
        <w:rPr>
          <w:b/>
          <w:color w:val="FF0000"/>
          <w:sz w:val="40"/>
          <w:szCs w:val="40"/>
          <w:lang w:val="ru-RU"/>
        </w:rPr>
      </w:pP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-3138594</wp:posOffset>
            </wp:positionH>
            <wp:positionV relativeFrom="paragraph">
              <wp:posOffset>-245957</wp:posOffset>
            </wp:positionV>
            <wp:extent cx="6513689" cy="9584267"/>
            <wp:effectExtent l="0" t="0" r="190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3920" cy="9584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5E0E">
        <w:rPr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-60677</wp:posOffset>
            </wp:positionH>
            <wp:positionV relativeFrom="margin">
              <wp:posOffset>-248356</wp:posOffset>
            </wp:positionV>
            <wp:extent cx="2776855" cy="1569085"/>
            <wp:effectExtent l="266700" t="304800" r="309245" b="33591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6855" cy="1569085"/>
                    </a:xfrm>
                    <a:prstGeom prst="ellipse">
                      <a:avLst/>
                    </a:prstGeom>
                    <a:ln w="190500" cap="rnd">
                      <a:solidFill>
                        <a:srgbClr val="00B050"/>
                      </a:solidFill>
                      <a:prstDash val="solid"/>
                    </a:ln>
                    <a:effectLst>
                      <a:glow rad="228600">
                        <a:schemeClr val="accent4">
                          <a:satMod val="175000"/>
                          <a:alpha val="40000"/>
                        </a:schemeClr>
                      </a:glow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A22A43" w:rsidRPr="00A22A43">
        <w:rPr>
          <w:b/>
          <w:color w:val="00CC00"/>
          <w:sz w:val="72"/>
          <w:szCs w:val="72"/>
        </w:rPr>
        <w:t>Сонце – друг</w:t>
      </w:r>
      <w:r w:rsidR="00566FE0">
        <w:rPr>
          <w:b/>
          <w:color w:val="00CC00"/>
          <w:sz w:val="72"/>
          <w:szCs w:val="72"/>
        </w:rPr>
        <w:t xml:space="preserve">, </w:t>
      </w:r>
      <w:r w:rsidR="00A22A43" w:rsidRPr="00A22A43">
        <w:rPr>
          <w:b/>
          <w:color w:val="00CC00"/>
          <w:sz w:val="72"/>
          <w:szCs w:val="72"/>
        </w:rPr>
        <w:t>сонце ворог</w:t>
      </w:r>
    </w:p>
    <w:p w:rsidR="00086D0A" w:rsidRDefault="00086D0A" w:rsidP="00086D0A">
      <w:pPr>
        <w:tabs>
          <w:tab w:val="left" w:pos="1973"/>
        </w:tabs>
        <w:spacing w:line="240" w:lineRule="auto"/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Якщо ти довго граєшся на вулиці за спекотної сонячної погоди,то на тебе чатує небезпека перегріти голову та отримати </w:t>
      </w:r>
      <w:r>
        <w:rPr>
          <w:b/>
          <w:color w:val="FF0000"/>
          <w:sz w:val="36"/>
          <w:szCs w:val="36"/>
        </w:rPr>
        <w:t>Сонячний удар</w:t>
      </w:r>
      <w:r>
        <w:rPr>
          <w:b/>
          <w:sz w:val="36"/>
          <w:szCs w:val="36"/>
        </w:rPr>
        <w:t>.</w:t>
      </w:r>
    </w:p>
    <w:p w:rsidR="00086D0A" w:rsidRDefault="00086D0A" w:rsidP="00566FE0">
      <w:pPr>
        <w:tabs>
          <w:tab w:val="left" w:pos="1973"/>
        </w:tabs>
        <w:spacing w:line="240" w:lineRule="auto"/>
        <w:jc w:val="center"/>
        <w:rPr>
          <w:b/>
          <w:color w:val="FF0000"/>
          <w:sz w:val="32"/>
          <w:szCs w:val="32"/>
        </w:rPr>
      </w:pPr>
      <w:r w:rsidRPr="00086D0A">
        <w:rPr>
          <w:b/>
          <w:color w:val="FF0000"/>
          <w:sz w:val="44"/>
          <w:szCs w:val="44"/>
        </w:rPr>
        <w:t>Головні його ознаки</w:t>
      </w:r>
    </w:p>
    <w:p w:rsidR="00086D0A" w:rsidRPr="009F7FA9" w:rsidRDefault="00086D0A" w:rsidP="00086D0A">
      <w:pPr>
        <w:tabs>
          <w:tab w:val="left" w:pos="1973"/>
        </w:tabs>
        <w:spacing w:line="240" w:lineRule="auto"/>
        <w:rPr>
          <w:b/>
          <w:color w:val="1F7999"/>
          <w:sz w:val="32"/>
          <w:szCs w:val="32"/>
        </w:rPr>
      </w:pPr>
      <w:r w:rsidRPr="009F7FA9">
        <w:rPr>
          <w:b/>
          <w:color w:val="1F7999"/>
          <w:sz w:val="32"/>
          <w:szCs w:val="32"/>
        </w:rPr>
        <w:t>*почервоніння обличчя та сильний головний біль;</w:t>
      </w:r>
    </w:p>
    <w:p w:rsidR="00086D0A" w:rsidRPr="009F7FA9" w:rsidRDefault="00086D0A" w:rsidP="00086D0A">
      <w:pPr>
        <w:tabs>
          <w:tab w:val="left" w:pos="1973"/>
        </w:tabs>
        <w:spacing w:line="240" w:lineRule="auto"/>
        <w:rPr>
          <w:b/>
          <w:color w:val="1F7999"/>
          <w:sz w:val="32"/>
          <w:szCs w:val="32"/>
        </w:rPr>
      </w:pPr>
      <w:r w:rsidRPr="009F7FA9">
        <w:rPr>
          <w:b/>
          <w:color w:val="1F7999"/>
          <w:sz w:val="32"/>
          <w:szCs w:val="32"/>
        </w:rPr>
        <w:t>*нудота,блювання ,запаморочення,потемніння в очах;</w:t>
      </w:r>
    </w:p>
    <w:p w:rsidR="00086D0A" w:rsidRPr="009F7FA9" w:rsidRDefault="00086D0A" w:rsidP="00086D0A">
      <w:pPr>
        <w:tabs>
          <w:tab w:val="left" w:pos="1973"/>
        </w:tabs>
        <w:spacing w:line="240" w:lineRule="auto"/>
        <w:rPr>
          <w:b/>
          <w:color w:val="1F7999"/>
          <w:sz w:val="32"/>
          <w:szCs w:val="32"/>
        </w:rPr>
      </w:pPr>
      <w:r w:rsidRPr="009F7FA9">
        <w:rPr>
          <w:b/>
          <w:color w:val="1F7999"/>
          <w:sz w:val="32"/>
          <w:szCs w:val="32"/>
        </w:rPr>
        <w:t>*задишка,судоми,марення,галюцинації;</w:t>
      </w:r>
    </w:p>
    <w:p w:rsidR="00086D0A" w:rsidRPr="009F7FA9" w:rsidRDefault="00086D0A" w:rsidP="00086D0A">
      <w:pPr>
        <w:tabs>
          <w:tab w:val="left" w:pos="1973"/>
        </w:tabs>
        <w:spacing w:line="240" w:lineRule="auto"/>
        <w:rPr>
          <w:b/>
          <w:color w:val="632C8C"/>
          <w:sz w:val="32"/>
          <w:szCs w:val="32"/>
        </w:rPr>
      </w:pPr>
      <w:r w:rsidRPr="009F7FA9">
        <w:rPr>
          <w:b/>
          <w:color w:val="1F7999"/>
          <w:sz w:val="32"/>
          <w:szCs w:val="32"/>
        </w:rPr>
        <w:t>*</w:t>
      </w:r>
      <w:r w:rsidR="00D55E0E" w:rsidRPr="009F7FA9">
        <w:rPr>
          <w:b/>
          <w:color w:val="1F7999"/>
          <w:sz w:val="32"/>
          <w:szCs w:val="32"/>
        </w:rPr>
        <w:t>падіння серцевої діяльності та втрата свідомості</w:t>
      </w:r>
      <w:r w:rsidR="00D55E0E" w:rsidRPr="009F7FA9">
        <w:rPr>
          <w:b/>
          <w:color w:val="632C8C"/>
          <w:sz w:val="32"/>
          <w:szCs w:val="32"/>
        </w:rPr>
        <w:t>.</w:t>
      </w:r>
    </w:p>
    <w:p w:rsidR="00566FE0" w:rsidRPr="00566FE0" w:rsidRDefault="00D55E0E" w:rsidP="00566FE0">
      <w:pPr>
        <w:tabs>
          <w:tab w:val="left" w:pos="1973"/>
        </w:tabs>
        <w:jc w:val="center"/>
        <w:rPr>
          <w:b/>
          <w:color w:val="FF0000"/>
          <w:sz w:val="40"/>
          <w:szCs w:val="40"/>
        </w:rPr>
      </w:pPr>
      <w:r w:rsidRPr="00566FE0">
        <w:rPr>
          <w:b/>
          <w:color w:val="FF0000"/>
          <w:sz w:val="40"/>
          <w:szCs w:val="40"/>
        </w:rPr>
        <w:t>Перша допомога</w:t>
      </w:r>
    </w:p>
    <w:p w:rsidR="00566FE0" w:rsidRDefault="00D55E0E" w:rsidP="00D55E0E">
      <w:pPr>
        <w:tabs>
          <w:tab w:val="left" w:pos="1973"/>
        </w:tabs>
        <w:rPr>
          <w:b/>
          <w:color w:val="0070C0"/>
          <w:sz w:val="32"/>
          <w:szCs w:val="32"/>
        </w:rPr>
      </w:pPr>
      <w:r>
        <w:rPr>
          <w:b/>
          <w:color w:val="0070C0"/>
          <w:sz w:val="56"/>
          <w:szCs w:val="56"/>
        </w:rPr>
        <w:t>*</w:t>
      </w:r>
      <w:r w:rsidRPr="00A22A43">
        <w:rPr>
          <w:b/>
          <w:color w:val="0070C0"/>
          <w:sz w:val="32"/>
          <w:szCs w:val="32"/>
        </w:rPr>
        <w:t>Постраждалого покласти в тіні ,максимально звіль</w:t>
      </w:r>
      <w:r>
        <w:rPr>
          <w:b/>
          <w:color w:val="0070C0"/>
          <w:sz w:val="32"/>
          <w:szCs w:val="32"/>
        </w:rPr>
        <w:t xml:space="preserve">нити від одягу;            </w:t>
      </w:r>
      <w:r>
        <w:rPr>
          <w:b/>
          <w:color w:val="0070C0"/>
          <w:sz w:val="48"/>
          <w:szCs w:val="48"/>
        </w:rPr>
        <w:t>*</w:t>
      </w:r>
      <w:r w:rsidRPr="00A22A43">
        <w:rPr>
          <w:b/>
          <w:color w:val="0070C0"/>
          <w:sz w:val="32"/>
          <w:szCs w:val="32"/>
        </w:rPr>
        <w:t xml:space="preserve"> На голову та потилицю покласти пузир із льодом або зробити холодний компрес;                                                                                                           </w:t>
      </w:r>
      <w:r>
        <w:rPr>
          <w:b/>
          <w:color w:val="0070C0"/>
          <w:sz w:val="48"/>
          <w:szCs w:val="48"/>
        </w:rPr>
        <w:t>*</w:t>
      </w:r>
      <w:r w:rsidRPr="00A22A43">
        <w:rPr>
          <w:b/>
          <w:color w:val="0070C0"/>
          <w:sz w:val="32"/>
          <w:szCs w:val="32"/>
        </w:rPr>
        <w:t xml:space="preserve"> Груди та шию обливати холодною водою;                                      </w:t>
      </w:r>
      <w:r>
        <w:rPr>
          <w:b/>
          <w:color w:val="0070C0"/>
          <w:sz w:val="48"/>
          <w:szCs w:val="48"/>
        </w:rPr>
        <w:t>*</w:t>
      </w:r>
      <w:r w:rsidRPr="00A22A43">
        <w:rPr>
          <w:b/>
          <w:color w:val="0070C0"/>
          <w:sz w:val="32"/>
          <w:szCs w:val="32"/>
        </w:rPr>
        <w:t xml:space="preserve"> Тіло протирати вологим рушником;                                                                        </w:t>
      </w:r>
      <w:r>
        <w:rPr>
          <w:b/>
          <w:color w:val="0070C0"/>
          <w:sz w:val="48"/>
          <w:szCs w:val="48"/>
        </w:rPr>
        <w:t>*</w:t>
      </w:r>
      <w:r w:rsidRPr="00A22A43">
        <w:rPr>
          <w:b/>
          <w:color w:val="0070C0"/>
          <w:sz w:val="32"/>
          <w:szCs w:val="32"/>
        </w:rPr>
        <w:t>Якомога частіше давати прохолодні напої;</w:t>
      </w:r>
    </w:p>
    <w:p w:rsidR="00D55E0E" w:rsidRPr="00086D0A" w:rsidRDefault="00566FE0" w:rsidP="00566FE0">
      <w:pPr>
        <w:tabs>
          <w:tab w:val="left" w:pos="1973"/>
        </w:tabs>
        <w:spacing w:after="0" w:line="240" w:lineRule="auto"/>
        <w:rPr>
          <w:b/>
          <w:color w:val="FF0000"/>
          <w:sz w:val="40"/>
          <w:szCs w:val="40"/>
          <w:lang w:val="ru-RU"/>
        </w:rPr>
      </w:pPr>
      <w:r>
        <w:rPr>
          <w:b/>
          <w:noProof/>
          <w:color w:val="FF0000"/>
          <w:sz w:val="56"/>
          <w:szCs w:val="56"/>
          <w:lang w:val="ru-RU" w:eastAsia="ru-RU"/>
        </w:rPr>
        <w:drawing>
          <wp:anchor distT="0" distB="0" distL="114300" distR="114300" simplePos="0" relativeHeight="251666431" behindDoc="0" locked="0" layoutInCell="1" allowOverlap="1">
            <wp:simplePos x="0" y="0"/>
            <wp:positionH relativeFrom="margin">
              <wp:posOffset>4820920</wp:posOffset>
            </wp:positionH>
            <wp:positionV relativeFrom="margin">
              <wp:posOffset>7681595</wp:posOffset>
            </wp:positionV>
            <wp:extent cx="1768475" cy="1814830"/>
            <wp:effectExtent l="247650" t="228600" r="212725" b="89027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8475" cy="1814830"/>
                    </a:xfrm>
                    <a:prstGeom prst="ellipse">
                      <a:avLst/>
                    </a:prstGeom>
                    <a:ln w="63500" cap="rnd">
                      <a:solidFill>
                        <a:srgbClr val="FFFF00"/>
                      </a:solidFill>
                    </a:ln>
                    <a:effectLst>
                      <a:glow rad="228600">
                        <a:srgbClr val="C0504D">
                          <a:satMod val="175000"/>
                          <a:alpha val="40000"/>
                        </a:srgbClr>
                      </a:glow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D55E0E" w:rsidRPr="00A22A43">
        <w:rPr>
          <w:b/>
          <w:color w:val="FF0000"/>
          <w:sz w:val="56"/>
          <w:szCs w:val="56"/>
        </w:rPr>
        <w:t xml:space="preserve">Постраждалого після надання першої допомоги </w:t>
      </w:r>
      <w:proofErr w:type="spellStart"/>
      <w:r w:rsidR="00D55E0E" w:rsidRPr="00A22A43">
        <w:rPr>
          <w:b/>
          <w:color w:val="FF0000"/>
          <w:sz w:val="56"/>
          <w:szCs w:val="56"/>
        </w:rPr>
        <w:t>обов</w:t>
      </w:r>
      <w:proofErr w:type="spellEnd"/>
      <w:r w:rsidR="00D55E0E" w:rsidRPr="00A22A43">
        <w:rPr>
          <w:b/>
          <w:color w:val="FF0000"/>
          <w:sz w:val="56"/>
          <w:szCs w:val="56"/>
          <w:lang w:val="ru-RU"/>
        </w:rPr>
        <w:t>’</w:t>
      </w:r>
      <w:proofErr w:type="spellStart"/>
      <w:r w:rsidR="00D55E0E" w:rsidRPr="00A22A43">
        <w:rPr>
          <w:b/>
          <w:color w:val="FF0000"/>
          <w:sz w:val="56"/>
          <w:szCs w:val="56"/>
          <w:lang w:val="ru-RU"/>
        </w:rPr>
        <w:t>язково</w:t>
      </w:r>
      <w:proofErr w:type="spellEnd"/>
      <w:r>
        <w:rPr>
          <w:b/>
          <w:color w:val="FF0000"/>
          <w:sz w:val="56"/>
          <w:szCs w:val="56"/>
          <w:lang w:val="ru-RU"/>
        </w:rPr>
        <w:t xml:space="preserve"> </w:t>
      </w:r>
      <w:proofErr w:type="spellStart"/>
      <w:r w:rsidR="00D55E0E" w:rsidRPr="00A22A43">
        <w:rPr>
          <w:b/>
          <w:color w:val="FF0000"/>
          <w:sz w:val="56"/>
          <w:szCs w:val="56"/>
          <w:lang w:val="ru-RU"/>
        </w:rPr>
        <w:t>направити</w:t>
      </w:r>
      <w:proofErr w:type="spellEnd"/>
      <w:r w:rsidR="00D55E0E" w:rsidRPr="00A22A43">
        <w:rPr>
          <w:b/>
          <w:color w:val="FF0000"/>
          <w:sz w:val="56"/>
          <w:szCs w:val="56"/>
          <w:lang w:val="ru-RU"/>
        </w:rPr>
        <w:t xml:space="preserve"> до </w:t>
      </w:r>
      <w:proofErr w:type="spellStart"/>
      <w:r w:rsidR="00D55E0E" w:rsidRPr="00A22A43">
        <w:rPr>
          <w:b/>
          <w:color w:val="FF0000"/>
          <w:sz w:val="56"/>
          <w:szCs w:val="56"/>
          <w:lang w:val="ru-RU"/>
        </w:rPr>
        <w:t>стаціонару</w:t>
      </w:r>
      <w:proofErr w:type="spellEnd"/>
      <w:r w:rsidR="00D55E0E" w:rsidRPr="00A22A43">
        <w:rPr>
          <w:b/>
          <w:color w:val="FF0000"/>
          <w:sz w:val="56"/>
          <w:szCs w:val="56"/>
          <w:lang w:val="ru-RU"/>
        </w:rPr>
        <w:t xml:space="preserve"> , </w:t>
      </w:r>
      <w:proofErr w:type="spellStart"/>
      <w:r w:rsidR="00D55E0E" w:rsidRPr="00A22A43">
        <w:rPr>
          <w:b/>
          <w:color w:val="FF0000"/>
          <w:sz w:val="56"/>
          <w:szCs w:val="56"/>
          <w:lang w:val="ru-RU"/>
        </w:rPr>
        <w:t>оскільки</w:t>
      </w:r>
      <w:proofErr w:type="spellEnd"/>
      <w:r>
        <w:rPr>
          <w:b/>
          <w:color w:val="FF0000"/>
          <w:sz w:val="56"/>
          <w:szCs w:val="56"/>
          <w:lang w:val="ru-RU"/>
        </w:rPr>
        <w:t xml:space="preserve"> </w:t>
      </w:r>
      <w:proofErr w:type="spellStart"/>
      <w:r w:rsidR="00D55E0E" w:rsidRPr="00A22A43">
        <w:rPr>
          <w:b/>
          <w:color w:val="FF0000"/>
          <w:sz w:val="56"/>
          <w:szCs w:val="56"/>
          <w:lang w:val="ru-RU"/>
        </w:rPr>
        <w:t>можливе</w:t>
      </w:r>
      <w:proofErr w:type="spellEnd"/>
      <w:r>
        <w:rPr>
          <w:b/>
          <w:color w:val="FF0000"/>
          <w:sz w:val="56"/>
          <w:szCs w:val="56"/>
          <w:lang w:val="ru-RU"/>
        </w:rPr>
        <w:t xml:space="preserve"> </w:t>
      </w:r>
      <w:proofErr w:type="spellStart"/>
      <w:r w:rsidR="00D55E0E" w:rsidRPr="00A22A43">
        <w:rPr>
          <w:b/>
          <w:color w:val="FF0000"/>
          <w:sz w:val="56"/>
          <w:szCs w:val="56"/>
          <w:lang w:val="ru-RU"/>
        </w:rPr>
        <w:t>погіршення</w:t>
      </w:r>
      <w:proofErr w:type="spellEnd"/>
      <w:r w:rsidR="00D55E0E" w:rsidRPr="00A22A43">
        <w:rPr>
          <w:b/>
          <w:color w:val="FF0000"/>
          <w:sz w:val="56"/>
          <w:szCs w:val="56"/>
          <w:lang w:val="ru-RU"/>
        </w:rPr>
        <w:t xml:space="preserve"> стану</w:t>
      </w:r>
      <w:r w:rsidR="00D55E0E">
        <w:rPr>
          <w:b/>
          <w:color w:val="FF0000"/>
          <w:sz w:val="40"/>
          <w:szCs w:val="40"/>
          <w:lang w:val="ru-RU"/>
        </w:rPr>
        <w:t>.</w:t>
      </w:r>
    </w:p>
    <w:p w:rsidR="00D55E0E" w:rsidRPr="00086D0A" w:rsidRDefault="00D55E0E" w:rsidP="00086D0A">
      <w:pPr>
        <w:tabs>
          <w:tab w:val="left" w:pos="1973"/>
        </w:tabs>
        <w:spacing w:line="240" w:lineRule="auto"/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lastRenderedPageBreak/>
        <w:tab/>
      </w:r>
      <w:r>
        <w:rPr>
          <w:b/>
          <w:color w:val="17365D" w:themeColor="text2" w:themeShade="BF"/>
          <w:sz w:val="32"/>
          <w:szCs w:val="32"/>
        </w:rPr>
        <w:tab/>
      </w:r>
      <w:r>
        <w:rPr>
          <w:b/>
          <w:color w:val="17365D" w:themeColor="text2" w:themeShade="BF"/>
          <w:sz w:val="32"/>
          <w:szCs w:val="32"/>
        </w:rPr>
        <w:tab/>
      </w:r>
    </w:p>
    <w:p w:rsidR="00086D0A" w:rsidRPr="00086D0A" w:rsidRDefault="00086D0A" w:rsidP="002B2194">
      <w:pPr>
        <w:tabs>
          <w:tab w:val="left" w:pos="1973"/>
        </w:tabs>
        <w:rPr>
          <w:b/>
          <w:color w:val="00CC00"/>
          <w:sz w:val="32"/>
          <w:szCs w:val="32"/>
          <w:lang w:val="ru-RU"/>
        </w:rPr>
      </w:pPr>
    </w:p>
    <w:p w:rsidR="000933B0" w:rsidRPr="000933B0" w:rsidRDefault="000933B0" w:rsidP="000933B0">
      <w:pPr>
        <w:rPr>
          <w:sz w:val="40"/>
          <w:szCs w:val="40"/>
        </w:rPr>
      </w:pPr>
    </w:p>
    <w:p w:rsidR="000933B0" w:rsidRPr="000933B0" w:rsidRDefault="000933B0" w:rsidP="000933B0">
      <w:pPr>
        <w:rPr>
          <w:sz w:val="40"/>
          <w:szCs w:val="40"/>
        </w:rPr>
      </w:pPr>
    </w:p>
    <w:p w:rsidR="000933B0" w:rsidRPr="000933B0" w:rsidRDefault="000933B0" w:rsidP="000933B0">
      <w:pPr>
        <w:rPr>
          <w:sz w:val="40"/>
          <w:szCs w:val="40"/>
        </w:rPr>
      </w:pPr>
    </w:p>
    <w:p w:rsidR="000933B0" w:rsidRPr="000933B0" w:rsidRDefault="000933B0" w:rsidP="000933B0">
      <w:pPr>
        <w:rPr>
          <w:sz w:val="40"/>
          <w:szCs w:val="40"/>
        </w:rPr>
      </w:pPr>
    </w:p>
    <w:p w:rsidR="000933B0" w:rsidRDefault="000933B0" w:rsidP="000933B0">
      <w:pPr>
        <w:rPr>
          <w:sz w:val="40"/>
          <w:szCs w:val="40"/>
        </w:rPr>
      </w:pPr>
    </w:p>
    <w:p w:rsidR="000933B0" w:rsidRDefault="000933B0" w:rsidP="000933B0">
      <w:pPr>
        <w:rPr>
          <w:sz w:val="40"/>
          <w:szCs w:val="40"/>
        </w:rPr>
      </w:pPr>
    </w:p>
    <w:p w:rsidR="002B2194" w:rsidRPr="000933B0" w:rsidRDefault="000933B0" w:rsidP="000933B0">
      <w:pPr>
        <w:tabs>
          <w:tab w:val="left" w:pos="6987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sectPr w:rsidR="002B2194" w:rsidRPr="000933B0" w:rsidSect="000A0296">
      <w:pgSz w:w="11906" w:h="16838"/>
      <w:pgMar w:top="1134" w:right="851" w:bottom="1134" w:left="85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isplayBackgroundShape/>
  <w:proofState w:spelling="clean" w:grammar="clean"/>
  <w:defaultTabStop w:val="708"/>
  <w:hyphenationZone w:val="425"/>
  <w:characterSpacingControl w:val="doNotCompress"/>
  <w:compat/>
  <w:rsids>
    <w:rsidRoot w:val="00101242"/>
    <w:rsid w:val="00086D0A"/>
    <w:rsid w:val="000933B0"/>
    <w:rsid w:val="000A0296"/>
    <w:rsid w:val="00101242"/>
    <w:rsid w:val="002B2194"/>
    <w:rsid w:val="002C23FB"/>
    <w:rsid w:val="003B4BE8"/>
    <w:rsid w:val="004B7CF3"/>
    <w:rsid w:val="00554EBF"/>
    <w:rsid w:val="00566FE0"/>
    <w:rsid w:val="00644594"/>
    <w:rsid w:val="008E1B55"/>
    <w:rsid w:val="008F4617"/>
    <w:rsid w:val="009109A1"/>
    <w:rsid w:val="009F1E77"/>
    <w:rsid w:val="009F7FA9"/>
    <w:rsid w:val="00A22A43"/>
    <w:rsid w:val="00B15218"/>
    <w:rsid w:val="00C56A19"/>
    <w:rsid w:val="00CA1EF1"/>
    <w:rsid w:val="00D34FF1"/>
    <w:rsid w:val="00D55E0E"/>
    <w:rsid w:val="00DB7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2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2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microsoft.com/office/2007/relationships/stylesWithEffects" Target="stylesWithEffects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Petyshok</cp:lastModifiedBy>
  <cp:revision>24</cp:revision>
  <cp:lastPrinted>2011-06-09T05:03:00Z</cp:lastPrinted>
  <dcterms:created xsi:type="dcterms:W3CDTF">2011-06-07T16:23:00Z</dcterms:created>
  <dcterms:modified xsi:type="dcterms:W3CDTF">2011-06-09T05:04:00Z</dcterms:modified>
</cp:coreProperties>
</file>